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93D9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成都市成华区中医医院</w:t>
      </w:r>
    </w:p>
    <w:p w14:paraId="3231E27C">
      <w:pPr>
        <w:pStyle w:val="3"/>
        <w:pageBreakBefore w:val="0"/>
        <w:widowControl w:val="0"/>
        <w:numPr>
          <w:ilvl w:val="0"/>
          <w:numId w:val="0"/>
        </w:numPr>
        <w:kinsoku/>
        <w:wordWrap/>
        <w:overflowPunct/>
        <w:topLinePunct w:val="0"/>
        <w:autoSpaceDE/>
        <w:autoSpaceDN/>
        <w:bidi w:val="0"/>
        <w:adjustRightInd/>
        <w:snapToGrid/>
        <w:spacing w:before="0" w:after="0" w:line="520" w:lineRule="exact"/>
        <w:ind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五金用品采购项目询价采购文件</w:t>
      </w:r>
    </w:p>
    <w:p w14:paraId="11BEBDB4">
      <w:pPr>
        <w:spacing w:line="240" w:lineRule="auto"/>
        <w:ind w:firstLine="560" w:firstLineChars="200"/>
        <w:jc w:val="both"/>
        <w:rPr>
          <w:rFonts w:hint="eastAsia" w:ascii="方正仿宋简体" w:hAnsi="方正仿宋简体" w:eastAsia="方正仿宋简体" w:cs="方正仿宋简体"/>
          <w:sz w:val="28"/>
          <w:szCs w:val="28"/>
        </w:rPr>
      </w:pPr>
    </w:p>
    <w:p w14:paraId="4741A754">
      <w:pPr>
        <w:spacing w:line="240" w:lineRule="auto"/>
        <w:ind w:firstLine="560" w:firstLineChars="200"/>
        <w:jc w:val="both"/>
        <w:rPr>
          <w:rFonts w:hint="eastAsia" w:ascii="仿宋" w:hAnsi="仿宋" w:eastAsia="仿宋"/>
          <w:color w:val="auto"/>
          <w:lang w:val="en-US" w:eastAsia="zh-CN"/>
        </w:rPr>
      </w:pPr>
      <w:r>
        <w:rPr>
          <w:rFonts w:hint="eastAsia" w:ascii="方正仿宋简体" w:hAnsi="方正仿宋简体" w:eastAsia="方正仿宋简体" w:cs="方正仿宋简体"/>
          <w:sz w:val="28"/>
          <w:szCs w:val="28"/>
        </w:rPr>
        <w:t>经研究决定，我院拟采购</w:t>
      </w:r>
      <w:r>
        <w:rPr>
          <w:rFonts w:hint="eastAsia" w:ascii="方正仿宋简体" w:hAnsi="方正仿宋简体" w:eastAsia="方正仿宋简体" w:cs="方正仿宋简体"/>
          <w:sz w:val="28"/>
          <w:szCs w:val="28"/>
          <w:lang w:val="en-US" w:eastAsia="zh-CN"/>
        </w:rPr>
        <w:t>五金用品一批</w:t>
      </w:r>
      <w:r>
        <w:rPr>
          <w:rFonts w:hint="eastAsia" w:ascii="方正仿宋简体" w:hAnsi="方正仿宋简体" w:eastAsia="方正仿宋简体" w:cs="方正仿宋简体"/>
          <w:sz w:val="28"/>
          <w:szCs w:val="28"/>
        </w:rPr>
        <w:t>，现欢迎具有相关资质的供应商参与</w:t>
      </w:r>
      <w:r>
        <w:rPr>
          <w:rFonts w:hint="eastAsia" w:ascii="方正仿宋简体" w:hAnsi="方正仿宋简体" w:eastAsia="方正仿宋简体" w:cs="方正仿宋简体"/>
          <w:sz w:val="28"/>
          <w:szCs w:val="28"/>
          <w:lang w:eastAsia="zh-CN"/>
        </w:rPr>
        <w:t>。</w:t>
      </w:r>
    </w:p>
    <w:p w14:paraId="2E84D417">
      <w:pPr>
        <w:pStyle w:val="3"/>
        <w:numPr>
          <w:ilvl w:val="0"/>
          <w:numId w:val="0"/>
        </w:numPr>
        <w:ind w:leftChars="0"/>
        <w:jc w:val="center"/>
        <w:rPr>
          <w:rFonts w:hint="eastAsia" w:ascii="仿宋" w:hAnsi="仿宋" w:eastAsia="仿宋"/>
          <w:color w:val="auto"/>
        </w:rPr>
      </w:pPr>
      <w:r>
        <w:rPr>
          <w:rFonts w:hint="eastAsia" w:ascii="仿宋" w:hAnsi="仿宋" w:eastAsia="仿宋"/>
          <w:color w:val="auto"/>
          <w:lang w:val="en-US" w:eastAsia="zh-CN"/>
        </w:rPr>
        <w:t>第一部分  采购概要：</w:t>
      </w:r>
    </w:p>
    <w:tbl>
      <w:tblPr>
        <w:tblStyle w:val="8"/>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51"/>
        <w:gridCol w:w="7858"/>
      </w:tblGrid>
      <w:tr w14:paraId="1ED9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noWrap w:val="0"/>
            <w:vAlign w:val="center"/>
          </w:tcPr>
          <w:p w14:paraId="7A3C2BF0">
            <w:pPr>
              <w:spacing w:line="240" w:lineRule="auto"/>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序号</w:t>
            </w:r>
          </w:p>
        </w:tc>
        <w:tc>
          <w:tcPr>
            <w:tcW w:w="1351" w:type="dxa"/>
            <w:noWrap w:val="0"/>
            <w:vAlign w:val="center"/>
          </w:tcPr>
          <w:p w14:paraId="5A68E5B3">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7858" w:type="dxa"/>
            <w:noWrap w:val="0"/>
            <w:vAlign w:val="center"/>
          </w:tcPr>
          <w:p w14:paraId="4EF4E546">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14:paraId="61CC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7E8F35BB">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351" w:type="dxa"/>
            <w:noWrap w:val="0"/>
            <w:vAlign w:val="center"/>
          </w:tcPr>
          <w:p w14:paraId="5EF46D4D">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7858" w:type="dxa"/>
            <w:noWrap w:val="0"/>
            <w:vAlign w:val="center"/>
          </w:tcPr>
          <w:p w14:paraId="5A77E73A">
            <w:pPr>
              <w:spacing w:line="240" w:lineRule="auto"/>
              <w:jc w:val="both"/>
              <w:rPr>
                <w:rFonts w:hint="default" w:ascii="仿宋" w:hAnsi="仿宋" w:eastAsia="仿宋" w:cs="仿宋"/>
                <w:color w:val="auto"/>
                <w:sz w:val="24"/>
                <w:szCs w:val="24"/>
                <w:lang w:val="en-US" w:eastAsia="zh-CN"/>
              </w:rPr>
            </w:pPr>
            <w:r>
              <w:rPr>
                <w:rFonts w:hint="eastAsia" w:ascii="方正仿宋简体" w:hAnsi="方正仿宋简体" w:eastAsia="方正仿宋简体" w:cs="方正仿宋简体"/>
                <w:sz w:val="24"/>
                <w:szCs w:val="24"/>
                <w:lang w:val="en-US" w:eastAsia="zh-CN"/>
              </w:rPr>
              <w:t>成都市成华区中医医院</w:t>
            </w:r>
            <w:r>
              <w:rPr>
                <w:rFonts w:hint="eastAsia" w:ascii="仿宋" w:hAnsi="仿宋" w:eastAsia="仿宋" w:cs="仿宋"/>
                <w:b/>
                <w:color w:val="000000"/>
                <w:sz w:val="28"/>
                <w:szCs w:val="28"/>
                <w:u w:val="single"/>
                <w:lang w:val="en-US" w:eastAsia="zh-CN"/>
              </w:rPr>
              <w:t>五金用品采购项目</w:t>
            </w:r>
          </w:p>
        </w:tc>
      </w:tr>
      <w:tr w14:paraId="276F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60A9F63">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351" w:type="dxa"/>
            <w:noWrap w:val="0"/>
            <w:vAlign w:val="center"/>
          </w:tcPr>
          <w:p w14:paraId="3949BEB7">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资金来源</w:t>
            </w:r>
          </w:p>
        </w:tc>
        <w:tc>
          <w:tcPr>
            <w:tcW w:w="7858" w:type="dxa"/>
            <w:noWrap w:val="0"/>
            <w:vAlign w:val="center"/>
          </w:tcPr>
          <w:p w14:paraId="39910431">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事业收入（自有资金）：3万元（据实结算）</w:t>
            </w:r>
          </w:p>
          <w:p w14:paraId="743C389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财政</w:t>
            </w:r>
            <w:r>
              <w:rPr>
                <w:rFonts w:hint="eastAsia" w:ascii="仿宋" w:hAnsi="仿宋" w:eastAsia="仿宋" w:cs="仿宋"/>
                <w:color w:val="auto"/>
                <w:sz w:val="24"/>
                <w:szCs w:val="24"/>
                <w:lang w:val="en-US" w:eastAsia="zh-CN"/>
              </w:rPr>
              <w:t>/专项资金：</w:t>
            </w:r>
          </w:p>
          <w:p w14:paraId="289A202A">
            <w:pPr>
              <w:spacing w:line="240" w:lineRule="auto"/>
              <w:jc w:val="both"/>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u w:val="single"/>
                <w:lang w:val="en-US" w:eastAsia="zh-CN"/>
              </w:rPr>
              <w:t xml:space="preserve">                                               。</w:t>
            </w:r>
          </w:p>
        </w:tc>
      </w:tr>
      <w:tr w14:paraId="02B7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38" w:type="dxa"/>
            <w:noWrap w:val="0"/>
            <w:vAlign w:val="center"/>
          </w:tcPr>
          <w:p w14:paraId="2D955370">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351" w:type="dxa"/>
            <w:noWrap w:val="0"/>
            <w:vAlign w:val="center"/>
          </w:tcPr>
          <w:p w14:paraId="62C58EE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w:t>
            </w:r>
          </w:p>
        </w:tc>
        <w:tc>
          <w:tcPr>
            <w:tcW w:w="7858" w:type="dxa"/>
            <w:noWrap w:val="0"/>
            <w:vAlign w:val="center"/>
          </w:tcPr>
          <w:p w14:paraId="518D604B">
            <w:pPr>
              <w:numPr>
                <w:ilvl w:val="0"/>
                <w:numId w:val="0"/>
              </w:numPr>
              <w:spacing w:line="240" w:lineRule="auto"/>
              <w:jc w:val="both"/>
              <w:rPr>
                <w:rFonts w:hint="eastAsia" w:ascii="仿宋" w:hAnsi="仿宋" w:eastAsia="仿宋" w:cs="仿宋"/>
                <w:b/>
                <w:bCs/>
                <w:color w:val="auto"/>
                <w:sz w:val="24"/>
                <w:szCs w:val="24"/>
                <w:u w:val="single"/>
                <w:lang w:val="en-US" w:eastAsia="zh-CN"/>
              </w:rPr>
            </w:pP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1.响应文件1</w:t>
            </w:r>
            <w:r>
              <w:rPr>
                <w:rFonts w:hint="eastAsia" w:ascii="仿宋" w:hAnsi="仿宋" w:eastAsia="仿宋" w:cs="仿宋"/>
                <w:b/>
                <w:bCs/>
                <w:color w:val="auto"/>
                <w:sz w:val="24"/>
                <w:szCs w:val="24"/>
              </w:rPr>
              <w:t>份，</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无需胶装，A4打印加盖公章即可），递交资料时需密封盖章，密封不合格将不予接收</w:t>
            </w:r>
          </w:p>
          <w:p w14:paraId="468AA98C">
            <w:pPr>
              <w:numPr>
                <w:ilvl w:val="0"/>
                <w:numId w:val="0"/>
              </w:numPr>
              <w:spacing w:line="240" w:lineRule="auto"/>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2.评选当日由授权人自行送达评选现场。</w:t>
            </w:r>
          </w:p>
        </w:tc>
      </w:tr>
      <w:tr w14:paraId="30B9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08655625">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351" w:type="dxa"/>
            <w:noWrap w:val="0"/>
            <w:vAlign w:val="center"/>
          </w:tcPr>
          <w:p w14:paraId="4F3826BB">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rPr>
              <w:t>时间</w:t>
            </w:r>
            <w:r>
              <w:rPr>
                <w:rFonts w:hint="eastAsia" w:ascii="仿宋" w:hAnsi="仿宋" w:eastAsia="仿宋" w:cs="仿宋"/>
                <w:color w:val="auto"/>
                <w:sz w:val="24"/>
                <w:szCs w:val="24"/>
                <w:lang w:val="en-US" w:eastAsia="zh-CN"/>
              </w:rPr>
              <w:t>与</w:t>
            </w:r>
            <w:r>
              <w:rPr>
                <w:rFonts w:hint="eastAsia" w:ascii="仿宋" w:hAnsi="仿宋" w:eastAsia="仿宋" w:cs="仿宋"/>
                <w:color w:val="auto"/>
                <w:sz w:val="24"/>
                <w:szCs w:val="24"/>
              </w:rPr>
              <w:t>地点</w:t>
            </w:r>
          </w:p>
        </w:tc>
        <w:tc>
          <w:tcPr>
            <w:tcW w:w="7858" w:type="dxa"/>
            <w:noWrap w:val="0"/>
            <w:vAlign w:val="center"/>
          </w:tcPr>
          <w:p w14:paraId="63C64D13">
            <w:pPr>
              <w:numPr>
                <w:ilvl w:val="0"/>
                <w:numId w:val="1"/>
              </w:numPr>
              <w:spacing w:line="240" w:lineRule="auto"/>
              <w:ind w:left="425" w:leftChars="0" w:hanging="425"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highlight w:val="none"/>
              </w:rPr>
              <w:t>时间：</w:t>
            </w:r>
            <w:r>
              <w:rPr>
                <w:rFonts w:hint="eastAsia" w:ascii="仿宋" w:hAnsi="仿宋" w:eastAsia="仿宋" w:cs="仿宋"/>
                <w:b/>
                <w:bCs/>
                <w:color w:val="auto"/>
                <w:sz w:val="24"/>
                <w:szCs w:val="24"/>
                <w:highlight w:val="none"/>
                <w:lang w:val="en-US" w:eastAsia="zh-CN"/>
              </w:rPr>
              <w:t>2025年6月9日14：30分</w:t>
            </w:r>
          </w:p>
          <w:p w14:paraId="15D964B7">
            <w:pPr>
              <w:numPr>
                <w:ilvl w:val="0"/>
                <w:numId w:val="1"/>
              </w:numPr>
              <w:spacing w:line="240" w:lineRule="auto"/>
              <w:ind w:left="425" w:leftChars="0" w:hanging="425"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评选</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成都市</w:t>
            </w:r>
            <w:r>
              <w:rPr>
                <w:rFonts w:hint="eastAsia" w:ascii="仿宋" w:hAnsi="仿宋" w:eastAsia="仿宋" w:cs="仿宋"/>
                <w:color w:val="auto"/>
                <w:sz w:val="24"/>
                <w:szCs w:val="24"/>
                <w:highlight w:val="none"/>
                <w:lang w:val="en-US" w:eastAsia="zh-CN"/>
              </w:rPr>
              <w:t>成华区中医医院4楼会</w:t>
            </w:r>
            <w:r>
              <w:rPr>
                <w:rFonts w:hint="eastAsia" w:ascii="仿宋" w:hAnsi="仿宋" w:eastAsia="仿宋" w:cs="仿宋"/>
                <w:color w:val="auto"/>
                <w:sz w:val="24"/>
                <w:szCs w:val="24"/>
                <w:lang w:val="en-US" w:eastAsia="zh-CN"/>
              </w:rPr>
              <w:t>议室</w:t>
            </w:r>
          </w:p>
        </w:tc>
      </w:tr>
      <w:tr w14:paraId="06CA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12F53E68">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351" w:type="dxa"/>
            <w:noWrap w:val="0"/>
            <w:vAlign w:val="center"/>
          </w:tcPr>
          <w:p w14:paraId="56454441">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w:t>
            </w:r>
            <w:r>
              <w:rPr>
                <w:rFonts w:hint="eastAsia" w:ascii="仿宋" w:hAnsi="仿宋" w:eastAsia="仿宋" w:cs="仿宋"/>
                <w:color w:val="auto"/>
                <w:sz w:val="24"/>
                <w:szCs w:val="24"/>
                <w:lang w:val="en-US" w:eastAsia="zh-CN"/>
              </w:rPr>
              <w:t>方式</w:t>
            </w:r>
          </w:p>
        </w:tc>
        <w:tc>
          <w:tcPr>
            <w:tcW w:w="7858" w:type="dxa"/>
            <w:noWrap w:val="0"/>
            <w:vAlign w:val="center"/>
          </w:tcPr>
          <w:p w14:paraId="6B52B040">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采购办</w:t>
            </w: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秦</w:t>
            </w:r>
            <w:r>
              <w:rPr>
                <w:rFonts w:hint="eastAsia" w:ascii="仿宋" w:hAnsi="仿宋" w:eastAsia="仿宋" w:cs="仿宋"/>
                <w:color w:val="auto"/>
                <w:sz w:val="24"/>
                <w:szCs w:val="24"/>
                <w:lang w:eastAsia="zh-CN"/>
              </w:rPr>
              <w:t>老师；联系电话：</w:t>
            </w:r>
            <w:r>
              <w:rPr>
                <w:rFonts w:hint="eastAsia" w:ascii="仿宋" w:hAnsi="仿宋" w:eastAsia="仿宋" w:cs="仿宋"/>
                <w:color w:val="auto"/>
                <w:sz w:val="24"/>
                <w:szCs w:val="24"/>
                <w:lang w:val="en-US" w:eastAsia="zh-CN"/>
              </w:rPr>
              <w:t>028-60828102</w:t>
            </w:r>
          </w:p>
          <w:p w14:paraId="53461907">
            <w:pPr>
              <w:spacing w:line="24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地址：成都市成华区</w:t>
            </w:r>
            <w:r>
              <w:rPr>
                <w:rFonts w:hint="eastAsia" w:ascii="仿宋" w:hAnsi="仿宋" w:eastAsia="仿宋" w:cs="仿宋"/>
                <w:color w:val="auto"/>
                <w:sz w:val="24"/>
                <w:szCs w:val="24"/>
                <w:lang w:val="en-US" w:eastAsia="zh-CN"/>
              </w:rPr>
              <w:t>长秀路133</w:t>
            </w:r>
            <w:r>
              <w:rPr>
                <w:rFonts w:hint="eastAsia" w:ascii="仿宋" w:hAnsi="仿宋" w:eastAsia="仿宋" w:cs="仿宋"/>
                <w:color w:val="auto"/>
                <w:sz w:val="24"/>
                <w:szCs w:val="24"/>
                <w:lang w:eastAsia="zh-CN"/>
              </w:rPr>
              <w:t>号</w:t>
            </w:r>
          </w:p>
        </w:tc>
      </w:tr>
      <w:tr w14:paraId="1E20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7A9C050B">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351" w:type="dxa"/>
            <w:noWrap w:val="0"/>
            <w:vAlign w:val="center"/>
          </w:tcPr>
          <w:p w14:paraId="5C4D176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其他说明</w:t>
            </w:r>
          </w:p>
        </w:tc>
        <w:tc>
          <w:tcPr>
            <w:tcW w:w="7858" w:type="dxa"/>
            <w:noWrap w:val="0"/>
            <w:vAlign w:val="center"/>
          </w:tcPr>
          <w:p w14:paraId="31126783">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不接受联合体</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不允许分包转包。</w:t>
            </w:r>
          </w:p>
        </w:tc>
      </w:tr>
      <w:tr w14:paraId="52D1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EFA7EA1">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351" w:type="dxa"/>
            <w:noWrap w:val="0"/>
            <w:vAlign w:val="center"/>
          </w:tcPr>
          <w:p w14:paraId="4546FE97">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办法</w:t>
            </w:r>
          </w:p>
        </w:tc>
        <w:tc>
          <w:tcPr>
            <w:tcW w:w="7858" w:type="dxa"/>
            <w:noWrap w:val="0"/>
            <w:vAlign w:val="center"/>
          </w:tcPr>
          <w:p w14:paraId="449A1035">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 xml:space="preserve"> 最低价评选法</w:t>
            </w:r>
          </w:p>
          <w:p w14:paraId="7A07B3FB">
            <w:pPr>
              <w:spacing w:line="24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综合评分法</w:t>
            </w:r>
          </w:p>
        </w:tc>
      </w:tr>
      <w:tr w14:paraId="5CE0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57573E94">
            <w:pPr>
              <w:spacing w:line="240" w:lineRule="auto"/>
              <w:jc w:val="center"/>
              <w:rPr>
                <w:rFonts w:hint="eastAsia" w:ascii="仿宋" w:hAnsi="仿宋" w:eastAsia="仿宋" w:cs="仿宋"/>
                <w:color w:val="auto"/>
                <w:sz w:val="24"/>
                <w:szCs w:val="24"/>
                <w:lang w:val="en-US" w:eastAsia="zh-CN"/>
              </w:rPr>
            </w:pPr>
            <w:bookmarkStart w:id="0" w:name="_Toc390084909"/>
            <w:bookmarkStart w:id="1" w:name="_Toc390084369"/>
            <w:bookmarkStart w:id="2" w:name="_Toc274816735"/>
            <w:bookmarkStart w:id="3" w:name="_Toc390078403"/>
            <w:bookmarkStart w:id="4" w:name="_Toc389731517"/>
            <w:bookmarkStart w:id="5" w:name="_Toc373314697"/>
            <w:bookmarkStart w:id="6" w:name="_Toc373309552"/>
            <w:bookmarkStart w:id="7" w:name="_Toc390084845"/>
            <w:r>
              <w:rPr>
                <w:rFonts w:hint="eastAsia" w:ascii="仿宋" w:hAnsi="仿宋" w:eastAsia="仿宋" w:cs="仿宋"/>
                <w:color w:val="auto"/>
                <w:sz w:val="24"/>
                <w:szCs w:val="24"/>
                <w:lang w:val="en-US" w:eastAsia="zh-CN"/>
              </w:rPr>
              <w:t>8</w:t>
            </w:r>
          </w:p>
        </w:tc>
        <w:tc>
          <w:tcPr>
            <w:tcW w:w="1351" w:type="dxa"/>
            <w:noWrap w:val="0"/>
            <w:vAlign w:val="center"/>
          </w:tcPr>
          <w:p w14:paraId="595F7014">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结果公示</w:t>
            </w:r>
          </w:p>
        </w:tc>
        <w:tc>
          <w:tcPr>
            <w:tcW w:w="7858" w:type="dxa"/>
            <w:noWrap w:val="0"/>
            <w:vAlign w:val="center"/>
          </w:tcPr>
          <w:p w14:paraId="300F4255">
            <w:pPr>
              <w:spacing w:line="240" w:lineRule="auto"/>
              <w:jc w:val="both"/>
              <w:rPr>
                <w:rFonts w:hint="default"/>
                <w:color w:val="auto"/>
                <w:sz w:val="24"/>
                <w:szCs w:val="24"/>
                <w:lang w:val="en-US" w:eastAsia="zh-CN"/>
              </w:rPr>
            </w:pPr>
            <w:r>
              <w:rPr>
                <w:rFonts w:hint="eastAsia" w:ascii="仿宋" w:hAnsi="仿宋" w:eastAsia="仿宋" w:cs="仿宋"/>
                <w:color w:val="auto"/>
                <w:sz w:val="24"/>
                <w:szCs w:val="24"/>
                <w:lang w:val="en-US" w:eastAsia="zh-CN"/>
              </w:rPr>
              <w:t>成都市成华区中医医院官方网站http://www.chqzyyy.com//</w:t>
            </w:r>
          </w:p>
        </w:tc>
      </w:tr>
      <w:bookmarkEnd w:id="0"/>
      <w:bookmarkEnd w:id="1"/>
      <w:bookmarkEnd w:id="2"/>
      <w:bookmarkEnd w:id="3"/>
      <w:bookmarkEnd w:id="4"/>
      <w:bookmarkEnd w:id="5"/>
      <w:bookmarkEnd w:id="6"/>
      <w:bookmarkEnd w:id="7"/>
    </w:tbl>
    <w:p w14:paraId="44FDC88B">
      <w:pPr>
        <w:pStyle w:val="3"/>
        <w:numPr>
          <w:ilvl w:val="0"/>
          <w:numId w:val="0"/>
        </w:numPr>
        <w:ind w:leftChars="0"/>
        <w:jc w:val="center"/>
        <w:rPr>
          <w:rFonts w:hint="eastAsia" w:ascii="仿宋" w:hAnsi="仿宋" w:eastAsia="仿宋" w:cs="Times New Roman"/>
          <w:b/>
          <w:color w:val="auto"/>
          <w:lang w:val="en-US" w:eastAsia="zh-CN"/>
        </w:rPr>
      </w:pPr>
      <w:bookmarkStart w:id="8" w:name="_Hlt203982109"/>
      <w:bookmarkEnd w:id="8"/>
      <w:bookmarkStart w:id="9" w:name="_Hlt203994285"/>
      <w:bookmarkEnd w:id="9"/>
      <w:bookmarkStart w:id="10" w:name="_Hlt203982085"/>
      <w:bookmarkEnd w:id="10"/>
      <w:bookmarkStart w:id="11" w:name="_Hlt203982069"/>
      <w:bookmarkEnd w:id="11"/>
      <w:bookmarkStart w:id="12" w:name="_Hlt203982092"/>
      <w:bookmarkEnd w:id="12"/>
      <w:bookmarkStart w:id="13" w:name="_Hlt203994352"/>
      <w:bookmarkEnd w:id="13"/>
      <w:bookmarkStart w:id="14" w:name="_Hlt203982099"/>
      <w:bookmarkEnd w:id="14"/>
      <w:bookmarkStart w:id="15" w:name="_Hlt203994372"/>
      <w:bookmarkEnd w:id="15"/>
      <w:bookmarkStart w:id="16" w:name="_Hlt203994332"/>
      <w:bookmarkEnd w:id="16"/>
      <w:bookmarkStart w:id="17" w:name="_Hlt203994295"/>
      <w:bookmarkEnd w:id="17"/>
      <w:bookmarkStart w:id="18" w:name="_Hlt203994365"/>
      <w:bookmarkEnd w:id="18"/>
      <w:bookmarkStart w:id="19" w:name="_Hlt203982117"/>
      <w:bookmarkEnd w:id="19"/>
      <w:bookmarkStart w:id="20" w:name="_Hlt203982103"/>
      <w:bookmarkEnd w:id="20"/>
      <w:bookmarkStart w:id="21" w:name="_Toc390084412"/>
      <w:bookmarkStart w:id="22" w:name="_Toc390084952"/>
      <w:bookmarkStart w:id="23" w:name="_Toc390078446"/>
      <w:bookmarkStart w:id="24" w:name="_Toc390084888"/>
      <w:bookmarkStart w:id="25" w:name="_Toc389731554"/>
      <w:bookmarkStart w:id="26" w:name="_Toc229198098"/>
      <w:bookmarkStart w:id="27" w:name="_Toc274816744"/>
      <w:r>
        <w:rPr>
          <w:rFonts w:hint="eastAsia" w:ascii="仿宋" w:hAnsi="仿宋" w:eastAsia="仿宋" w:cs="Times New Roman"/>
          <w:b/>
          <w:color w:val="auto"/>
          <w:lang w:val="en-US" w:eastAsia="zh-CN"/>
        </w:rPr>
        <w:t>第二部分  资格响应文件：</w:t>
      </w:r>
    </w:p>
    <w:tbl>
      <w:tblPr>
        <w:tblStyle w:val="9"/>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2"/>
        <w:gridCol w:w="2297"/>
      </w:tblGrid>
      <w:tr w14:paraId="14BA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662" w:type="dxa"/>
            <w:noWrap w:val="0"/>
            <w:vAlign w:val="top"/>
          </w:tcPr>
          <w:p w14:paraId="521AD6C5">
            <w:pPr>
              <w:numPr>
                <w:ilvl w:val="0"/>
                <w:numId w:val="0"/>
              </w:numPr>
              <w:ind w:left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资格要求</w:t>
            </w:r>
          </w:p>
        </w:tc>
        <w:tc>
          <w:tcPr>
            <w:tcW w:w="2297" w:type="dxa"/>
            <w:noWrap w:val="0"/>
            <w:vAlign w:val="center"/>
          </w:tcPr>
          <w:p w14:paraId="03B1A80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资格材料</w:t>
            </w:r>
            <w:r>
              <w:rPr>
                <w:rFonts w:hint="eastAsia" w:ascii="仿宋" w:hAnsi="仿宋" w:eastAsia="仿宋" w:cs="仿宋"/>
                <w:b/>
                <w:bCs/>
                <w:color w:val="auto"/>
                <w:sz w:val="22"/>
                <w:szCs w:val="22"/>
                <w:highlight w:val="none"/>
                <w:vertAlign w:val="baseline"/>
                <w:lang w:val="en-US" w:eastAsia="zh-CN"/>
              </w:rPr>
              <w:t>（加盖公章）</w:t>
            </w:r>
          </w:p>
        </w:tc>
      </w:tr>
      <w:tr w14:paraId="7715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364F06EE">
            <w:pPr>
              <w:numPr>
                <w:ilvl w:val="0"/>
                <w:numId w:val="0"/>
              </w:numPr>
              <w:ind w:leftChars="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lang w:val="en-US" w:eastAsia="zh-CN"/>
              </w:rPr>
              <w:t>一般资格响应文件：</w:t>
            </w:r>
            <w:r>
              <w:rPr>
                <w:rFonts w:hint="eastAsia" w:ascii="仿宋" w:hAnsi="仿宋" w:eastAsia="仿宋" w:cs="仿宋"/>
                <w:b/>
                <w:bCs/>
                <w:color w:val="auto"/>
                <w:sz w:val="22"/>
                <w:szCs w:val="22"/>
                <w:highlight w:val="none"/>
                <w:vertAlign w:val="baseline"/>
                <w:lang w:val="en-US" w:eastAsia="zh-CN"/>
              </w:rPr>
              <w:t>（加盖公章）</w:t>
            </w:r>
          </w:p>
        </w:tc>
      </w:tr>
      <w:tr w14:paraId="3E5B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0B464587">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1、营业执照及许可证</w:t>
            </w:r>
          </w:p>
        </w:tc>
        <w:tc>
          <w:tcPr>
            <w:tcW w:w="2297" w:type="dxa"/>
            <w:noWrap w:val="0"/>
            <w:vAlign w:val="center"/>
          </w:tcPr>
          <w:p w14:paraId="636336A2">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提供复印件</w:t>
            </w:r>
          </w:p>
        </w:tc>
      </w:tr>
      <w:tr w14:paraId="7B95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697FF8EA">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2、法人身份证、授权人书函、授权人身份证</w:t>
            </w:r>
          </w:p>
        </w:tc>
        <w:tc>
          <w:tcPr>
            <w:tcW w:w="2297" w:type="dxa"/>
            <w:noWrap w:val="0"/>
            <w:vAlign w:val="center"/>
          </w:tcPr>
          <w:p w14:paraId="377F085C">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格式参照附件</w:t>
            </w:r>
          </w:p>
        </w:tc>
      </w:tr>
      <w:tr w14:paraId="4BAF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662" w:type="dxa"/>
            <w:noWrap w:val="0"/>
            <w:vAlign w:val="top"/>
          </w:tcPr>
          <w:p w14:paraId="20153592">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3、能力与信誉要求：</w:t>
            </w:r>
          </w:p>
          <w:p w14:paraId="08CF6CDD">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25A042AC">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5CD704F1">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(3)具有履行合同所必须的设备和专业技术能力；</w:t>
            </w:r>
          </w:p>
          <w:p w14:paraId="2CCC385D">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(4)具有依法缴纳税收和社会保障资金的良好记录；</w:t>
            </w:r>
          </w:p>
          <w:p w14:paraId="20464AA1">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(5)参加此采购活动前三年内，在经营活动中没有重大违法记录；</w:t>
            </w:r>
          </w:p>
          <w:p w14:paraId="3AD4C8DC">
            <w:pPr>
              <w:numPr>
                <w:ilvl w:val="0"/>
                <w:numId w:val="0"/>
              </w:num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符合法律、法规规定的其他条件。</w:t>
            </w:r>
          </w:p>
        </w:tc>
        <w:tc>
          <w:tcPr>
            <w:tcW w:w="2297" w:type="dxa"/>
            <w:noWrap w:val="0"/>
            <w:vAlign w:val="center"/>
          </w:tcPr>
          <w:p w14:paraId="1EA4633A">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格式参照：</w:t>
            </w:r>
          </w:p>
          <w:p w14:paraId="0DF900F9">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附件5能力与信誉承诺函</w:t>
            </w:r>
          </w:p>
        </w:tc>
      </w:tr>
      <w:tr w14:paraId="543D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69DF1A76">
            <w:pPr>
              <w:numPr>
                <w:ilvl w:val="0"/>
                <w:numId w:val="0"/>
              </w:numPr>
              <w:ind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lang w:val="en-US" w:eastAsia="zh-CN"/>
              </w:rPr>
              <w:t>其他资格证明材料：</w:t>
            </w:r>
            <w:r>
              <w:rPr>
                <w:rFonts w:hint="eastAsia" w:ascii="仿宋" w:hAnsi="仿宋" w:eastAsia="仿宋" w:cs="仿宋"/>
                <w:b/>
                <w:bCs/>
                <w:color w:val="auto"/>
                <w:sz w:val="24"/>
                <w:szCs w:val="24"/>
                <w:highlight w:val="none"/>
                <w:vertAlign w:val="baseline"/>
                <w:lang w:val="en-US" w:eastAsia="zh-CN"/>
              </w:rPr>
              <w:t>（加盖公章）</w:t>
            </w:r>
          </w:p>
        </w:tc>
      </w:tr>
      <w:tr w14:paraId="17DE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62" w:type="dxa"/>
            <w:noWrap w:val="0"/>
            <w:vAlign w:val="top"/>
          </w:tcPr>
          <w:p w14:paraId="4E924BD3">
            <w:pPr>
              <w:numPr>
                <w:ilvl w:val="0"/>
                <w:numId w:val="0"/>
              </w:numPr>
              <w:spacing w:line="360" w:lineRule="auto"/>
              <w:ind w:leftChars="0"/>
              <w:rPr>
                <w:rFonts w:hint="eastAsia"/>
                <w:color w:val="auto"/>
                <w:lang w:val="en-US" w:eastAsia="zh-CN"/>
              </w:rPr>
            </w:pPr>
          </w:p>
        </w:tc>
        <w:tc>
          <w:tcPr>
            <w:tcW w:w="2297" w:type="dxa"/>
            <w:noWrap w:val="0"/>
            <w:vAlign w:val="center"/>
          </w:tcPr>
          <w:p w14:paraId="432B4911">
            <w:pPr>
              <w:jc w:val="both"/>
              <w:rPr>
                <w:rFonts w:hint="eastAsia" w:ascii="仿宋" w:hAnsi="仿宋" w:eastAsia="仿宋" w:cs="仿宋"/>
                <w:color w:val="auto"/>
                <w:sz w:val="24"/>
                <w:szCs w:val="24"/>
                <w:highlight w:val="none"/>
                <w:lang w:val="en-US" w:eastAsia="zh-CN"/>
              </w:rPr>
            </w:pPr>
          </w:p>
        </w:tc>
      </w:tr>
    </w:tbl>
    <w:p w14:paraId="2368714D">
      <w:pPr>
        <w:pStyle w:val="3"/>
        <w:numPr>
          <w:ilvl w:val="0"/>
          <w:numId w:val="0"/>
        </w:numPr>
        <w:ind w:leftChars="0"/>
        <w:jc w:val="center"/>
        <w:rPr>
          <w:rFonts w:hint="eastAsia" w:ascii="仿宋" w:hAnsi="仿宋" w:eastAsia="仿宋" w:cs="Times New Roman"/>
          <w:b/>
          <w:color w:val="auto"/>
          <w:lang w:val="en-US" w:eastAsia="zh-CN"/>
        </w:rPr>
      </w:pPr>
    </w:p>
    <w:p w14:paraId="4455C4DE">
      <w:pPr>
        <w:pStyle w:val="3"/>
        <w:numPr>
          <w:ilvl w:val="0"/>
          <w:numId w:val="0"/>
        </w:numPr>
        <w:ind w:leftChars="0"/>
        <w:jc w:val="center"/>
        <w:rPr>
          <w:rFonts w:hint="default"/>
          <w:color w:val="auto"/>
          <w:lang w:val="en-US" w:eastAsia="zh-CN"/>
        </w:rPr>
      </w:pPr>
      <w:r>
        <w:rPr>
          <w:rFonts w:hint="eastAsia" w:ascii="仿宋" w:hAnsi="仿宋" w:eastAsia="仿宋" w:cs="Times New Roman"/>
          <w:b/>
          <w:color w:val="auto"/>
          <w:lang w:val="en-US" w:eastAsia="zh-CN"/>
        </w:rPr>
        <w:t>第三部分  采购需求：</w:t>
      </w:r>
    </w:p>
    <w:sdt>
      <w:sdtPr>
        <w:rPr>
          <w:rFonts w:hint="eastAsia" w:ascii="仿宋" w:hAnsi="仿宋" w:eastAsia="仿宋" w:cs="仿宋"/>
          <w:b/>
          <w:bCs/>
          <w:color w:val="auto"/>
          <w:kern w:val="2"/>
          <w:sz w:val="28"/>
          <w:szCs w:val="28"/>
          <w:highlight w:val="none"/>
          <w:vertAlign w:val="baseline"/>
          <w:lang w:val="en-US" w:eastAsia="zh-CN" w:bidi="ar-SA"/>
        </w:rPr>
        <w:id w:val="147452537"/>
        <w:lock w:val="sdtLocked"/>
        <w:placeholder>
          <w:docPart w:val="{00a1ddd0-2240-49e5-8a23-38c19c0dcd7d}"/>
        </w:placeholder>
        <w:text/>
      </w:sdtPr>
      <w:sdtEndPr>
        <w:rPr>
          <w:rFonts w:hint="eastAsia" w:ascii="仿宋" w:hAnsi="仿宋" w:eastAsia="仿宋" w:cs="仿宋"/>
          <w:b/>
          <w:bCs/>
          <w:color w:val="auto"/>
          <w:kern w:val="2"/>
          <w:sz w:val="24"/>
          <w:szCs w:val="24"/>
          <w:highlight w:val="none"/>
          <w:vertAlign w:val="baseline"/>
          <w:lang w:val="en-US" w:eastAsia="zh-CN" w:bidi="ar-SA"/>
        </w:rPr>
      </w:sdtEndPr>
      <w:sdtContent>
        <w:p w14:paraId="5D1943B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kern w:val="2"/>
              <w:sz w:val="24"/>
              <w:szCs w:val="24"/>
              <w:highlight w:val="none"/>
              <w:vertAlign w:val="baseline"/>
              <w:lang w:val="en-US" w:eastAsia="zh-CN" w:bidi="ar-SA"/>
            </w:rPr>
          </w:pPr>
          <w:bookmarkStart w:id="28" w:name="_Toc474075449"/>
          <w:bookmarkStart w:id="29" w:name="_Toc240450143"/>
          <w:bookmarkStart w:id="30" w:name="_Toc243993040"/>
          <w:bookmarkStart w:id="31" w:name="_Toc282696445"/>
          <w:bookmarkStart w:id="32" w:name="_Toc240449551"/>
          <w:bookmarkStart w:id="33" w:name="_Toc470194745"/>
          <w:r>
            <w:rPr>
              <w:rFonts w:hint="eastAsia" w:ascii="仿宋" w:hAnsi="仿宋" w:eastAsia="仿宋" w:cs="仿宋"/>
              <w:b w:val="0"/>
              <w:bCs w:val="0"/>
              <w:color w:val="auto"/>
              <w:spacing w:val="2"/>
              <w:sz w:val="28"/>
              <w:szCs w:val="28"/>
              <w:highlight w:val="none"/>
            </w:rPr>
            <w:t>★</w:t>
          </w:r>
          <w:r>
            <w:rPr>
              <w:rFonts w:hint="eastAsia" w:ascii="仿宋" w:hAnsi="仿宋" w:eastAsia="仿宋" w:cs="仿宋"/>
              <w:b/>
              <w:color w:val="auto"/>
              <w:sz w:val="28"/>
              <w:szCs w:val="28"/>
              <w:highlight w:val="none"/>
              <w:lang w:val="en-US" w:eastAsia="zh-CN"/>
            </w:rPr>
            <w:t>采购标的</w:t>
          </w:r>
        </w:p>
      </w:sdtContent>
    </w:sdt>
    <w:p w14:paraId="459B27BF">
      <w:pPr>
        <w:pStyle w:val="5"/>
        <w:rPr>
          <w:rFonts w:hint="eastAsia"/>
          <w:color w:val="auto"/>
          <w:lang w:val="en-US" w:eastAsia="zh-CN"/>
        </w:rPr>
      </w:pPr>
    </w:p>
    <w:p w14:paraId="0A7BD71F">
      <w:pPr>
        <w:spacing w:line="360" w:lineRule="auto"/>
        <w:jc w:val="both"/>
        <w:rPr>
          <w:rFonts w:hint="eastAsia" w:ascii="仿宋" w:hAnsi="仿宋" w:eastAsia="仿宋" w:cs="仿宋"/>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价款包括但不限于</w:t>
      </w:r>
      <w:r>
        <w:rPr>
          <w:rFonts w:hint="eastAsia" w:ascii="仿宋" w:hAnsi="仿宋" w:eastAsia="仿宋" w:cs="仿宋"/>
          <w:b/>
          <w:bCs/>
          <w:i w:val="0"/>
          <w:iCs w:val="0"/>
          <w:color w:val="auto"/>
          <w:sz w:val="24"/>
          <w:szCs w:val="24"/>
          <w:lang w:val="en-US" w:eastAsia="zh-CN"/>
        </w:rPr>
        <w:t>：</w:t>
      </w:r>
      <w:r>
        <w:rPr>
          <w:rFonts w:hint="eastAsia" w:ascii="仿宋" w:hAnsi="仿宋" w:eastAsia="仿宋" w:cs="仿宋"/>
          <w:i w:val="0"/>
          <w:iCs w:val="0"/>
          <w:color w:val="auto"/>
          <w:sz w:val="24"/>
          <w:szCs w:val="24"/>
          <w:lang w:val="en-US" w:eastAsia="zh-CN"/>
        </w:rPr>
        <w:t>货款、包装、运输、安装、调试、培训、检测、升级、税费、加工、人工费、设计、验收合格交付使用之前、保修期内保修服务与零配件人工费等所有相关费用。货币结算单位为人民币。</w:t>
      </w:r>
    </w:p>
    <w:p w14:paraId="104CF964">
      <w:pPr>
        <w:rPr>
          <w:rFonts w:hint="eastAsia"/>
          <w:color w:val="auto"/>
          <w:lang w:val="en-US" w:eastAsia="zh-CN"/>
        </w:rPr>
      </w:pPr>
    </w:p>
    <w:sdt>
      <w:sdtPr>
        <w:rPr>
          <w:rFonts w:hint="eastAsia" w:ascii="仿宋" w:hAnsi="仿宋" w:eastAsia="仿宋" w:cs="仿宋"/>
          <w:b/>
          <w:bCs/>
          <w:color w:val="auto"/>
          <w:kern w:val="2"/>
          <w:sz w:val="28"/>
          <w:szCs w:val="28"/>
          <w:lang w:val="en-US" w:eastAsia="zh-CN" w:bidi="ar-SA"/>
        </w:rPr>
        <w:id w:val="147452566"/>
        <w:placeholder>
          <w:docPart w:val="{312d38fd-f601-4774-bd33-b2ea8ddef10e}"/>
        </w:placeholder>
      </w:sdtPr>
      <w:sdtEndPr>
        <w:rPr>
          <w:rFonts w:hint="eastAsia" w:ascii="仿宋" w:hAnsi="仿宋" w:eastAsia="仿宋" w:cs="仿宋"/>
          <w:b/>
          <w:bCs/>
          <w:color w:val="auto"/>
          <w:kern w:val="2"/>
          <w:sz w:val="24"/>
          <w:szCs w:val="24"/>
          <w:highlight w:val="none"/>
          <w:lang w:val="en-US" w:eastAsia="zh-CN" w:bidi="ar-SA"/>
        </w:rPr>
      </w:sdtEndPr>
      <w:sdtContent>
        <w:sdt>
          <w:sdtPr>
            <w:rPr>
              <w:rFonts w:hint="eastAsia" w:ascii="仿宋" w:hAnsi="仿宋" w:eastAsia="仿宋" w:cs="仿宋"/>
              <w:b/>
              <w:bCs/>
              <w:color w:val="auto"/>
              <w:kern w:val="2"/>
              <w:sz w:val="28"/>
              <w:szCs w:val="28"/>
              <w:lang w:val="en-US" w:eastAsia="zh-CN" w:bidi="ar-SA"/>
            </w:rPr>
            <w:id w:val="147452550"/>
            <w:lock w:val="sdtLocked"/>
            <w:placeholder>
              <w:docPart w:val="{5e97ae39-6c7f-474c-b672-c83dac4eba8b}"/>
            </w:placeholder>
            <w:showingPlcHdr/>
          </w:sdtPr>
          <w:sdtEndPr>
            <w:rPr>
              <w:rFonts w:hint="eastAsia" w:ascii="仿宋" w:hAnsi="仿宋" w:eastAsia="仿宋" w:cs="仿宋"/>
              <w:b/>
              <w:bCs/>
              <w:color w:val="auto"/>
              <w:kern w:val="2"/>
              <w:sz w:val="24"/>
              <w:szCs w:val="24"/>
              <w:highlight w:val="none"/>
              <w:lang w:val="en-US" w:eastAsia="zh-CN" w:bidi="ar-SA"/>
            </w:rPr>
          </w:sdtEndPr>
          <w:sdtContent>
            <w:p w14:paraId="63150EC2">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4"/>
                  <w:szCs w:val="24"/>
                  <w:highlight w:val="none"/>
                  <w:lang w:val="en-US" w:eastAsia="zh-CN"/>
                </w:rPr>
              </w:pPr>
              <w:r>
                <w:rPr>
                  <w:color w:val="808080"/>
                </w:rPr>
                <w:t>单击此处输入文字。</w:t>
              </w:r>
            </w:p>
          </w:sdtContent>
        </w:sdt>
      </w:sdtContent>
    </w:sdt>
    <w:sdt>
      <w:sdtPr>
        <w:rPr>
          <w:rFonts w:hint="eastAsia" w:ascii="仿宋" w:hAnsi="仿宋" w:eastAsia="仿宋" w:cs="仿宋"/>
          <w:b/>
          <w:bCs/>
          <w:kern w:val="2"/>
          <w:sz w:val="28"/>
          <w:szCs w:val="28"/>
          <w:lang w:val="en-US" w:eastAsia="zh-CN" w:bidi="ar-SA"/>
        </w:rPr>
        <w:id w:val="147452517"/>
        <w:lock w:val="sdtLocked"/>
        <w:placeholder>
          <w:docPart w:val="{ec231433-214c-4663-b4a6-dd96116dd0a7}"/>
        </w:placeholder>
      </w:sdtPr>
      <w:sdtEndPr>
        <w:rPr>
          <w:rFonts w:hint="eastAsia" w:ascii="仿宋" w:hAnsi="仿宋" w:eastAsia="仿宋" w:cs="仿宋"/>
          <w:b/>
          <w:bCs/>
          <w:kern w:val="2"/>
          <w:sz w:val="24"/>
          <w:szCs w:val="24"/>
          <w:lang w:val="en-US" w:eastAsia="zh-CN" w:bidi="ar-SA"/>
        </w:rPr>
      </w:sdtEndPr>
      <w:sdtContent>
        <w:p w14:paraId="260EE12D">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商务要求（服务期限、付款方式、交货验收）</w:t>
          </w:r>
          <w:bookmarkEnd w:id="28"/>
          <w:bookmarkEnd w:id="29"/>
          <w:bookmarkEnd w:id="30"/>
          <w:bookmarkEnd w:id="31"/>
          <w:bookmarkEnd w:id="32"/>
          <w:bookmarkEnd w:id="33"/>
        </w:p>
      </w:sdtContent>
    </w:sdt>
    <w:p w14:paraId="5F2B061E">
      <w:pPr>
        <w:pageBreakBefore w:val="0"/>
        <w:kinsoku/>
        <w:wordWrap/>
        <w:overflowPunct/>
        <w:topLinePunct w:val="0"/>
        <w:autoSpaceDE/>
        <w:autoSpaceDN/>
        <w:bidi w:val="0"/>
        <w:adjustRightInd/>
        <w:snapToGrid/>
        <w:spacing w:after="0" w:line="320" w:lineRule="exact"/>
        <w:ind w:left="0" w:firstLine="480" w:firstLineChars="200"/>
        <w:rPr>
          <w:rFonts w:hint="eastAsia" w:ascii="方正仿宋简体" w:hAnsi="方正仿宋简体" w:eastAsia="方正仿宋简体" w:cs="方正仿宋简体"/>
          <w:color w:val="000000" w:themeColor="text1"/>
          <w:sz w:val="24"/>
          <w:szCs w:val="24"/>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1、交货时间及交货地点</w:t>
      </w:r>
    </w:p>
    <w:p w14:paraId="10968850">
      <w:pPr>
        <w:pageBreakBefore w:val="0"/>
        <w:kinsoku/>
        <w:wordWrap/>
        <w:overflowPunct/>
        <w:topLinePunct w:val="0"/>
        <w:autoSpaceDE/>
        <w:autoSpaceDN/>
        <w:bidi w:val="0"/>
        <w:adjustRightInd/>
        <w:snapToGrid/>
        <w:spacing w:after="0" w:line="320" w:lineRule="exact"/>
        <w:ind w:left="0" w:firstLine="480" w:firstLineChars="200"/>
        <w:rPr>
          <w:rFonts w:hint="eastAsia" w:ascii="方正仿宋简体" w:hAnsi="方正仿宋简体" w:eastAsia="方正仿宋简体" w:cs="方正仿宋简体"/>
          <w:color w:val="000000" w:themeColor="text1"/>
          <w:sz w:val="24"/>
          <w:szCs w:val="24"/>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1.1交货时间：收到比选人的订单后10个工作日内交付比选人。</w:t>
      </w:r>
    </w:p>
    <w:p w14:paraId="79F82F9D">
      <w:pPr>
        <w:pageBreakBefore w:val="0"/>
        <w:kinsoku/>
        <w:wordWrap/>
        <w:overflowPunct/>
        <w:topLinePunct w:val="0"/>
        <w:autoSpaceDE/>
        <w:autoSpaceDN/>
        <w:bidi w:val="0"/>
        <w:adjustRightInd/>
        <w:snapToGrid/>
        <w:spacing w:after="0" w:line="320" w:lineRule="exact"/>
        <w:ind w:left="0" w:firstLine="480" w:firstLineChars="200"/>
        <w:rPr>
          <w:rFonts w:hint="eastAsia" w:ascii="方正仿宋简体" w:hAnsi="方正仿宋简体" w:eastAsia="方正仿宋简体" w:cs="方正仿宋简体"/>
          <w:color w:val="000000" w:themeColor="text1"/>
          <w:sz w:val="24"/>
          <w:szCs w:val="24"/>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1.2交货地点：成都市成华区中医医院。</w:t>
      </w:r>
    </w:p>
    <w:p w14:paraId="41478FF9">
      <w:pPr>
        <w:pageBreakBefore w:val="0"/>
        <w:kinsoku/>
        <w:wordWrap/>
        <w:overflowPunct/>
        <w:topLinePunct w:val="0"/>
        <w:autoSpaceDE/>
        <w:autoSpaceDN/>
        <w:bidi w:val="0"/>
        <w:adjustRightInd/>
        <w:snapToGrid/>
        <w:spacing w:after="0" w:line="320" w:lineRule="exact"/>
        <w:ind w:left="0" w:firstLine="480" w:firstLineChars="200"/>
        <w:rPr>
          <w:rFonts w:hint="eastAsia" w:ascii="方正仿宋简体" w:hAnsi="方正仿宋简体" w:eastAsia="方正仿宋简体" w:cs="方正仿宋简体"/>
          <w:color w:val="000000" w:themeColor="text1"/>
          <w:sz w:val="24"/>
          <w:szCs w:val="24"/>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2、付款方法和条件：签订合同后，供应商在交货期限内，根据采购人实际的要求完成所有产品的制作、运输、交付等的工作，采购人每月度根据实际使用量进行结算实际的价款，总价款不超过项目预算的总金额。</w:t>
      </w:r>
    </w:p>
    <w:p w14:paraId="716B19B2">
      <w:pPr>
        <w:pageBreakBefore w:val="0"/>
        <w:kinsoku/>
        <w:wordWrap/>
        <w:overflowPunct/>
        <w:topLinePunct w:val="0"/>
        <w:autoSpaceDE/>
        <w:autoSpaceDN/>
        <w:bidi w:val="0"/>
        <w:adjustRightInd/>
        <w:snapToGrid/>
        <w:spacing w:after="0" w:line="320" w:lineRule="exact"/>
        <w:ind w:left="0" w:firstLine="480" w:firstLineChars="200"/>
        <w:rPr>
          <w:rFonts w:hint="eastAsia" w:ascii="方正仿宋简体" w:hAnsi="方正仿宋简体" w:eastAsia="方正仿宋简体" w:cs="方正仿宋简体"/>
          <w:color w:val="000000" w:themeColor="text1"/>
          <w:sz w:val="24"/>
          <w:szCs w:val="24"/>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3、验收：验收标准以比选文件或中选人的比选申请文件和相关行业标准为准。</w:t>
      </w:r>
    </w:p>
    <w:p w14:paraId="34C5C47D">
      <w:pPr>
        <w:pageBreakBefore w:val="0"/>
        <w:kinsoku/>
        <w:wordWrap/>
        <w:overflowPunct/>
        <w:topLinePunct w:val="0"/>
        <w:autoSpaceDE/>
        <w:autoSpaceDN/>
        <w:bidi w:val="0"/>
        <w:adjustRightInd/>
        <w:snapToGrid/>
        <w:spacing w:after="0" w:line="320" w:lineRule="exact"/>
        <w:ind w:left="0" w:firstLine="480" w:firstLineChars="200"/>
        <w:rPr>
          <w:rFonts w:hint="eastAsia" w:ascii="方正仿宋简体" w:hAnsi="方正仿宋简体" w:eastAsia="方正仿宋简体" w:cs="方正仿宋简体"/>
          <w:color w:val="000000" w:themeColor="text1"/>
          <w:sz w:val="24"/>
          <w:szCs w:val="24"/>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4、质保期：质保期≥1年。符合国家标准，质保期内出现任何质量问题，中选人需完成维修、整改或更换，所产生费用由比选申请人自行考量在响应报价成本中。</w:t>
      </w:r>
    </w:p>
    <w:p w14:paraId="220FCEF2">
      <w:pPr>
        <w:pageBreakBefore w:val="0"/>
        <w:kinsoku/>
        <w:wordWrap/>
        <w:overflowPunct/>
        <w:topLinePunct w:val="0"/>
        <w:autoSpaceDE/>
        <w:autoSpaceDN/>
        <w:bidi w:val="0"/>
        <w:adjustRightInd/>
        <w:snapToGrid/>
        <w:spacing w:after="0" w:line="320" w:lineRule="exact"/>
        <w:ind w:left="0" w:firstLine="480" w:firstLineChars="200"/>
        <w:rPr>
          <w:rFonts w:hint="eastAsia" w:ascii="方正仿宋简体" w:hAnsi="方正仿宋简体" w:eastAsia="方正仿宋简体" w:cs="方正仿宋简体"/>
          <w:color w:val="000000" w:themeColor="text1"/>
          <w:sz w:val="24"/>
          <w:szCs w:val="24"/>
          <w14:textFill>
            <w14:solidFill>
              <w14:schemeClr w14:val="tx1"/>
            </w14:solidFill>
          </w14:textFill>
        </w:rPr>
      </w:pPr>
      <w:r>
        <w:rPr>
          <w:rFonts w:hint="eastAsia" w:ascii="方正仿宋简体" w:hAnsi="方正仿宋简体" w:eastAsia="方正仿宋简体" w:cs="方正仿宋简体"/>
          <w:sz w:val="24"/>
          <w:szCs w:val="24"/>
        </w:rPr>
        <w:t>5、最终数量以实际使用的为准，最终结算不超过采购预算总金额。超过最高单价限价的作为无效响应处理</w:t>
      </w:r>
      <w:r>
        <w:rPr>
          <w:rFonts w:hint="eastAsia" w:ascii="方正仿宋简体" w:hAnsi="方正仿宋简体" w:eastAsia="方正仿宋简体" w:cs="方正仿宋简体"/>
          <w:color w:val="000000" w:themeColor="text1"/>
          <w:sz w:val="24"/>
          <w:szCs w:val="24"/>
          <w14:textFill>
            <w14:solidFill>
              <w14:schemeClr w14:val="tx1"/>
            </w14:solidFill>
          </w14:textFill>
        </w:rPr>
        <w:t>。</w:t>
      </w:r>
    </w:p>
    <w:p w14:paraId="6689BA54">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4.报价要求：</w:t>
      </w:r>
    </w:p>
    <w:tbl>
      <w:tblPr>
        <w:tblStyle w:val="8"/>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956"/>
        <w:gridCol w:w="1776"/>
        <w:gridCol w:w="1080"/>
        <w:gridCol w:w="1080"/>
        <w:gridCol w:w="1176"/>
        <w:gridCol w:w="939"/>
      </w:tblGrid>
      <w:tr w14:paraId="569CD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242580">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956" w:type="dxa"/>
            <w:tcBorders>
              <w:top w:val="single" w:color="000000" w:sz="8" w:space="0"/>
              <w:left w:val="nil"/>
              <w:bottom w:val="single" w:color="000000" w:sz="8" w:space="0"/>
              <w:right w:val="single" w:color="000000" w:sz="8" w:space="0"/>
            </w:tcBorders>
            <w:shd w:val="clear" w:color="auto" w:fill="auto"/>
            <w:noWrap/>
            <w:vAlign w:val="center"/>
          </w:tcPr>
          <w:p w14:paraId="5B104B3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产品名称</w:t>
            </w:r>
          </w:p>
        </w:tc>
        <w:tc>
          <w:tcPr>
            <w:tcW w:w="1776" w:type="dxa"/>
            <w:tcBorders>
              <w:top w:val="single" w:color="000000" w:sz="8" w:space="0"/>
              <w:left w:val="nil"/>
              <w:bottom w:val="single" w:color="000000" w:sz="8" w:space="0"/>
              <w:right w:val="single" w:color="000000" w:sz="8" w:space="0"/>
            </w:tcBorders>
            <w:shd w:val="clear" w:color="auto" w:fill="auto"/>
            <w:vAlign w:val="center"/>
          </w:tcPr>
          <w:p w14:paraId="5D74406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型号/要求</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14:paraId="064B49A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14:paraId="1AF384D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c>
          <w:tcPr>
            <w:tcW w:w="1176" w:type="dxa"/>
            <w:tcBorders>
              <w:top w:val="single" w:color="000000" w:sz="8" w:space="0"/>
              <w:left w:val="nil"/>
              <w:bottom w:val="single" w:color="000000" w:sz="8" w:space="0"/>
              <w:right w:val="single" w:color="000000" w:sz="8" w:space="0"/>
            </w:tcBorders>
            <w:shd w:val="clear" w:color="auto" w:fill="auto"/>
            <w:vAlign w:val="center"/>
          </w:tcPr>
          <w:p w14:paraId="6C4E099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限价（元）</w:t>
            </w:r>
          </w:p>
        </w:tc>
        <w:tc>
          <w:tcPr>
            <w:tcW w:w="939" w:type="dxa"/>
            <w:tcBorders>
              <w:top w:val="single" w:color="000000" w:sz="8" w:space="0"/>
              <w:left w:val="nil"/>
              <w:bottom w:val="single" w:color="000000" w:sz="8" w:space="0"/>
              <w:right w:val="single" w:color="000000" w:sz="8" w:space="0"/>
            </w:tcBorders>
            <w:shd w:val="clear" w:color="auto" w:fill="auto"/>
            <w:vAlign w:val="center"/>
          </w:tcPr>
          <w:p w14:paraId="4E1B9125">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统一下浮率</w:t>
            </w:r>
          </w:p>
        </w:tc>
      </w:tr>
      <w:tr w14:paraId="7B73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14F279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B2D9D5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增强管</w:t>
            </w:r>
          </w:p>
        </w:tc>
        <w:tc>
          <w:tcPr>
            <w:tcW w:w="1776" w:type="dxa"/>
            <w:tcBorders>
              <w:top w:val="nil"/>
              <w:left w:val="nil"/>
              <w:bottom w:val="single" w:color="000000" w:sz="8" w:space="0"/>
              <w:right w:val="single" w:color="000000" w:sz="8" w:space="0"/>
            </w:tcBorders>
            <w:shd w:val="clear" w:color="auto" w:fill="auto"/>
            <w:vAlign w:val="center"/>
          </w:tcPr>
          <w:p w14:paraId="25A319B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≥φ14</w:t>
            </w:r>
          </w:p>
        </w:tc>
        <w:tc>
          <w:tcPr>
            <w:tcW w:w="0" w:type="auto"/>
            <w:tcBorders>
              <w:top w:val="nil"/>
              <w:left w:val="nil"/>
              <w:bottom w:val="single" w:color="000000" w:sz="8" w:space="0"/>
              <w:right w:val="single" w:color="000000" w:sz="8" w:space="0"/>
            </w:tcBorders>
            <w:shd w:val="clear" w:color="auto" w:fill="auto"/>
            <w:noWrap/>
            <w:vAlign w:val="center"/>
          </w:tcPr>
          <w:p w14:paraId="1617FA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米</w:t>
            </w:r>
          </w:p>
        </w:tc>
        <w:tc>
          <w:tcPr>
            <w:tcW w:w="0" w:type="auto"/>
            <w:tcBorders>
              <w:top w:val="nil"/>
              <w:left w:val="nil"/>
              <w:bottom w:val="single" w:color="000000" w:sz="8" w:space="0"/>
              <w:right w:val="single" w:color="000000" w:sz="8" w:space="0"/>
            </w:tcBorders>
            <w:shd w:val="clear" w:color="auto" w:fill="auto"/>
            <w:noWrap/>
            <w:vAlign w:val="center"/>
          </w:tcPr>
          <w:p w14:paraId="4157A8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F6F447C">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7.14</w:t>
            </w:r>
          </w:p>
        </w:tc>
        <w:tc>
          <w:tcPr>
            <w:tcW w:w="939" w:type="dxa"/>
            <w:vMerge w:val="restart"/>
            <w:tcBorders>
              <w:top w:val="nil"/>
              <w:left w:val="nil"/>
              <w:right w:val="single" w:color="000000" w:sz="8" w:space="0"/>
            </w:tcBorders>
            <w:shd w:val="clear" w:color="auto" w:fill="auto"/>
            <w:noWrap/>
            <w:vAlign w:val="center"/>
          </w:tcPr>
          <w:p w14:paraId="2DE10155">
            <w:pPr>
              <w:jc w:val="right"/>
              <w:rPr>
                <w:rFonts w:hint="eastAsia" w:ascii="仿宋" w:hAnsi="仿宋" w:eastAsia="仿宋" w:cs="仿宋"/>
                <w:i w:val="0"/>
                <w:iCs w:val="0"/>
                <w:color w:val="auto"/>
                <w:sz w:val="24"/>
                <w:szCs w:val="24"/>
                <w:u w:val="none"/>
              </w:rPr>
            </w:pPr>
          </w:p>
        </w:tc>
      </w:tr>
      <w:tr w14:paraId="0BCF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2AAE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14:paraId="4EC34DF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加长水咀</w:t>
            </w:r>
          </w:p>
        </w:tc>
        <w:tc>
          <w:tcPr>
            <w:tcW w:w="1776" w:type="dxa"/>
            <w:tcBorders>
              <w:top w:val="nil"/>
              <w:left w:val="nil"/>
              <w:bottom w:val="single" w:color="000000" w:sz="8" w:space="0"/>
              <w:right w:val="single" w:color="000000" w:sz="8" w:space="0"/>
            </w:tcBorders>
            <w:shd w:val="clear" w:color="auto" w:fill="auto"/>
            <w:vAlign w:val="center"/>
          </w:tcPr>
          <w:p w14:paraId="1EEEF5B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≥φ15</w:t>
            </w:r>
          </w:p>
        </w:tc>
        <w:tc>
          <w:tcPr>
            <w:tcW w:w="0" w:type="auto"/>
            <w:tcBorders>
              <w:top w:val="nil"/>
              <w:left w:val="nil"/>
              <w:bottom w:val="single" w:color="000000" w:sz="8" w:space="0"/>
              <w:right w:val="single" w:color="000000" w:sz="8" w:space="0"/>
            </w:tcBorders>
            <w:shd w:val="clear" w:color="auto" w:fill="auto"/>
            <w:noWrap/>
            <w:vAlign w:val="center"/>
          </w:tcPr>
          <w:p w14:paraId="7AC17F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2EE6CBE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EF5D777">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34.68</w:t>
            </w:r>
          </w:p>
        </w:tc>
        <w:tc>
          <w:tcPr>
            <w:tcW w:w="939" w:type="dxa"/>
            <w:vMerge w:val="continue"/>
            <w:tcBorders>
              <w:left w:val="nil"/>
              <w:right w:val="single" w:color="000000" w:sz="8" w:space="0"/>
            </w:tcBorders>
            <w:shd w:val="clear" w:color="auto" w:fill="auto"/>
            <w:noWrap/>
            <w:vAlign w:val="center"/>
          </w:tcPr>
          <w:p w14:paraId="116D96FD">
            <w:pPr>
              <w:jc w:val="right"/>
              <w:rPr>
                <w:rFonts w:hint="eastAsia" w:ascii="仿宋" w:hAnsi="仿宋" w:eastAsia="仿宋" w:cs="仿宋"/>
                <w:i w:val="0"/>
                <w:iCs w:val="0"/>
                <w:color w:val="auto"/>
                <w:sz w:val="24"/>
                <w:szCs w:val="24"/>
                <w:u w:val="none"/>
              </w:rPr>
            </w:pPr>
          </w:p>
        </w:tc>
      </w:tr>
      <w:tr w14:paraId="1C0C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0F245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center"/>
          </w:tcPr>
          <w:p w14:paraId="2446068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面盆龙头</w:t>
            </w:r>
          </w:p>
        </w:tc>
        <w:tc>
          <w:tcPr>
            <w:tcW w:w="1776" w:type="dxa"/>
            <w:tcBorders>
              <w:top w:val="nil"/>
              <w:left w:val="nil"/>
              <w:bottom w:val="single" w:color="000000" w:sz="8" w:space="0"/>
              <w:right w:val="single" w:color="000000" w:sz="8" w:space="0"/>
            </w:tcBorders>
            <w:shd w:val="clear" w:color="auto" w:fill="auto"/>
            <w:vAlign w:val="center"/>
          </w:tcPr>
          <w:p w14:paraId="36086E2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6941D4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E58F6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8B0CDA6">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132.6</w:t>
            </w:r>
          </w:p>
        </w:tc>
        <w:tc>
          <w:tcPr>
            <w:tcW w:w="939" w:type="dxa"/>
            <w:vMerge w:val="continue"/>
            <w:tcBorders>
              <w:left w:val="nil"/>
              <w:right w:val="single" w:color="000000" w:sz="8" w:space="0"/>
            </w:tcBorders>
            <w:shd w:val="clear" w:color="auto" w:fill="auto"/>
            <w:noWrap/>
            <w:vAlign w:val="center"/>
          </w:tcPr>
          <w:p w14:paraId="79ABF329">
            <w:pPr>
              <w:jc w:val="right"/>
              <w:rPr>
                <w:rFonts w:hint="eastAsia" w:ascii="仿宋" w:hAnsi="仿宋" w:eastAsia="仿宋" w:cs="仿宋"/>
                <w:i w:val="0"/>
                <w:iCs w:val="0"/>
                <w:color w:val="auto"/>
                <w:sz w:val="24"/>
                <w:szCs w:val="24"/>
                <w:u w:val="none"/>
              </w:rPr>
            </w:pPr>
          </w:p>
        </w:tc>
      </w:tr>
      <w:tr w14:paraId="5BD5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65613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14:paraId="6570000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疏通器</w:t>
            </w:r>
          </w:p>
        </w:tc>
        <w:tc>
          <w:tcPr>
            <w:tcW w:w="1776" w:type="dxa"/>
            <w:tcBorders>
              <w:top w:val="nil"/>
              <w:left w:val="nil"/>
              <w:bottom w:val="single" w:color="000000" w:sz="8" w:space="0"/>
              <w:right w:val="single" w:color="000000" w:sz="8" w:space="0"/>
            </w:tcBorders>
            <w:shd w:val="clear" w:color="auto" w:fill="auto"/>
            <w:vAlign w:val="center"/>
          </w:tcPr>
          <w:p w14:paraId="3F60449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≥3.2米</w:t>
            </w:r>
          </w:p>
        </w:tc>
        <w:tc>
          <w:tcPr>
            <w:tcW w:w="0" w:type="auto"/>
            <w:tcBorders>
              <w:top w:val="nil"/>
              <w:left w:val="nil"/>
              <w:bottom w:val="single" w:color="000000" w:sz="8" w:space="0"/>
              <w:right w:val="single" w:color="000000" w:sz="8" w:space="0"/>
            </w:tcBorders>
            <w:shd w:val="clear" w:color="auto" w:fill="auto"/>
            <w:noWrap/>
            <w:vAlign w:val="center"/>
          </w:tcPr>
          <w:p w14:paraId="2895BC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16A6C6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65E0C27">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25.5</w:t>
            </w:r>
          </w:p>
        </w:tc>
        <w:tc>
          <w:tcPr>
            <w:tcW w:w="939" w:type="dxa"/>
            <w:vMerge w:val="continue"/>
            <w:tcBorders>
              <w:left w:val="nil"/>
              <w:right w:val="single" w:color="000000" w:sz="8" w:space="0"/>
            </w:tcBorders>
            <w:shd w:val="clear" w:color="auto" w:fill="auto"/>
            <w:noWrap/>
            <w:vAlign w:val="center"/>
          </w:tcPr>
          <w:p w14:paraId="51386FEF">
            <w:pPr>
              <w:jc w:val="right"/>
              <w:rPr>
                <w:rFonts w:hint="eastAsia" w:ascii="仿宋" w:hAnsi="仿宋" w:eastAsia="仿宋" w:cs="仿宋"/>
                <w:i w:val="0"/>
                <w:iCs w:val="0"/>
                <w:color w:val="auto"/>
                <w:sz w:val="24"/>
                <w:szCs w:val="24"/>
                <w:u w:val="none"/>
              </w:rPr>
            </w:pPr>
          </w:p>
        </w:tc>
      </w:tr>
      <w:tr w14:paraId="24AC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A47F3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67A0A79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电笔</w:t>
            </w:r>
          </w:p>
        </w:tc>
        <w:tc>
          <w:tcPr>
            <w:tcW w:w="1776" w:type="dxa"/>
            <w:tcBorders>
              <w:top w:val="nil"/>
              <w:left w:val="nil"/>
              <w:bottom w:val="single" w:color="000000" w:sz="8" w:space="0"/>
              <w:right w:val="single" w:color="000000" w:sz="8" w:space="0"/>
            </w:tcBorders>
            <w:shd w:val="clear" w:color="auto" w:fill="auto"/>
            <w:vAlign w:val="center"/>
          </w:tcPr>
          <w:p w14:paraId="65447D1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6ABCD2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c>
          <w:tcPr>
            <w:tcW w:w="0" w:type="auto"/>
            <w:tcBorders>
              <w:top w:val="nil"/>
              <w:left w:val="nil"/>
              <w:bottom w:val="single" w:color="000000" w:sz="8" w:space="0"/>
              <w:right w:val="single" w:color="000000" w:sz="8" w:space="0"/>
            </w:tcBorders>
            <w:shd w:val="clear" w:color="auto" w:fill="auto"/>
            <w:noWrap/>
            <w:vAlign w:val="center"/>
          </w:tcPr>
          <w:p w14:paraId="119BE5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D49A713">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6.63</w:t>
            </w:r>
          </w:p>
        </w:tc>
        <w:tc>
          <w:tcPr>
            <w:tcW w:w="939" w:type="dxa"/>
            <w:vMerge w:val="continue"/>
            <w:tcBorders>
              <w:left w:val="nil"/>
              <w:right w:val="single" w:color="000000" w:sz="8" w:space="0"/>
            </w:tcBorders>
            <w:shd w:val="clear" w:color="auto" w:fill="auto"/>
            <w:noWrap/>
            <w:vAlign w:val="center"/>
          </w:tcPr>
          <w:p w14:paraId="7777641B">
            <w:pPr>
              <w:jc w:val="right"/>
              <w:rPr>
                <w:rFonts w:hint="eastAsia" w:ascii="仿宋" w:hAnsi="仿宋" w:eastAsia="仿宋" w:cs="仿宋"/>
                <w:i w:val="0"/>
                <w:iCs w:val="0"/>
                <w:color w:val="auto"/>
                <w:sz w:val="24"/>
                <w:szCs w:val="24"/>
                <w:u w:val="none"/>
              </w:rPr>
            </w:pPr>
          </w:p>
        </w:tc>
      </w:tr>
      <w:tr w14:paraId="3AD6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1D5E8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0" w:type="auto"/>
            <w:tcBorders>
              <w:top w:val="nil"/>
              <w:left w:val="nil"/>
              <w:bottom w:val="single" w:color="000000" w:sz="8" w:space="0"/>
              <w:right w:val="single" w:color="000000" w:sz="8" w:space="0"/>
            </w:tcBorders>
            <w:shd w:val="clear" w:color="auto" w:fill="auto"/>
            <w:noWrap/>
            <w:vAlign w:val="center"/>
          </w:tcPr>
          <w:p w14:paraId="1348D97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钻花</w:t>
            </w:r>
          </w:p>
        </w:tc>
        <w:tc>
          <w:tcPr>
            <w:tcW w:w="1776" w:type="dxa"/>
            <w:tcBorders>
              <w:top w:val="nil"/>
              <w:left w:val="nil"/>
              <w:bottom w:val="single" w:color="000000" w:sz="8" w:space="0"/>
              <w:right w:val="single" w:color="000000" w:sz="8" w:space="0"/>
            </w:tcBorders>
            <w:shd w:val="clear" w:color="auto" w:fill="auto"/>
            <w:vAlign w:val="center"/>
          </w:tcPr>
          <w:p w14:paraId="51C5C40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≥φ4</w:t>
            </w:r>
          </w:p>
        </w:tc>
        <w:tc>
          <w:tcPr>
            <w:tcW w:w="0" w:type="auto"/>
            <w:tcBorders>
              <w:top w:val="nil"/>
              <w:left w:val="nil"/>
              <w:bottom w:val="single" w:color="000000" w:sz="8" w:space="0"/>
              <w:right w:val="single" w:color="000000" w:sz="8" w:space="0"/>
            </w:tcBorders>
            <w:shd w:val="clear" w:color="auto" w:fill="auto"/>
            <w:noWrap/>
            <w:vAlign w:val="center"/>
          </w:tcPr>
          <w:p w14:paraId="4816B7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c>
          <w:tcPr>
            <w:tcW w:w="0" w:type="auto"/>
            <w:tcBorders>
              <w:top w:val="nil"/>
              <w:left w:val="nil"/>
              <w:bottom w:val="single" w:color="000000" w:sz="8" w:space="0"/>
              <w:right w:val="single" w:color="000000" w:sz="8" w:space="0"/>
            </w:tcBorders>
            <w:shd w:val="clear" w:color="auto" w:fill="auto"/>
            <w:noWrap/>
            <w:vAlign w:val="center"/>
          </w:tcPr>
          <w:p w14:paraId="0E31C8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BF83967">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3.06</w:t>
            </w:r>
          </w:p>
        </w:tc>
        <w:tc>
          <w:tcPr>
            <w:tcW w:w="939" w:type="dxa"/>
            <w:vMerge w:val="continue"/>
            <w:tcBorders>
              <w:left w:val="nil"/>
              <w:right w:val="single" w:color="000000" w:sz="8" w:space="0"/>
            </w:tcBorders>
            <w:shd w:val="clear" w:color="auto" w:fill="auto"/>
            <w:noWrap/>
            <w:vAlign w:val="center"/>
          </w:tcPr>
          <w:p w14:paraId="1EE19CEB">
            <w:pPr>
              <w:jc w:val="right"/>
              <w:rPr>
                <w:rFonts w:hint="eastAsia" w:ascii="仿宋" w:hAnsi="仿宋" w:eastAsia="仿宋" w:cs="仿宋"/>
                <w:i w:val="0"/>
                <w:iCs w:val="0"/>
                <w:color w:val="auto"/>
                <w:sz w:val="24"/>
                <w:szCs w:val="24"/>
                <w:u w:val="none"/>
              </w:rPr>
            </w:pPr>
          </w:p>
        </w:tc>
      </w:tr>
      <w:tr w14:paraId="63132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F8FEE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0" w:type="auto"/>
            <w:tcBorders>
              <w:top w:val="nil"/>
              <w:left w:val="nil"/>
              <w:bottom w:val="single" w:color="000000" w:sz="8" w:space="0"/>
              <w:right w:val="single" w:color="000000" w:sz="8" w:space="0"/>
            </w:tcBorders>
            <w:shd w:val="clear" w:color="auto" w:fill="auto"/>
            <w:noWrap/>
            <w:vAlign w:val="center"/>
          </w:tcPr>
          <w:p w14:paraId="661C4CB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不锈钢纱网</w:t>
            </w:r>
          </w:p>
        </w:tc>
        <w:tc>
          <w:tcPr>
            <w:tcW w:w="1776" w:type="dxa"/>
            <w:tcBorders>
              <w:top w:val="nil"/>
              <w:left w:val="nil"/>
              <w:bottom w:val="single" w:color="000000" w:sz="8" w:space="0"/>
              <w:right w:val="single" w:color="000000" w:sz="8" w:space="0"/>
            </w:tcBorders>
            <w:shd w:val="clear" w:color="auto" w:fill="auto"/>
            <w:vAlign w:val="center"/>
          </w:tcPr>
          <w:p w14:paraId="70BBDC9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≥304</w:t>
            </w:r>
          </w:p>
        </w:tc>
        <w:tc>
          <w:tcPr>
            <w:tcW w:w="0" w:type="auto"/>
            <w:tcBorders>
              <w:top w:val="nil"/>
              <w:left w:val="nil"/>
              <w:bottom w:val="single" w:color="000000" w:sz="8" w:space="0"/>
              <w:right w:val="single" w:color="000000" w:sz="8" w:space="0"/>
            </w:tcBorders>
            <w:shd w:val="clear" w:color="auto" w:fill="auto"/>
            <w:noWrap/>
            <w:vAlign w:val="center"/>
          </w:tcPr>
          <w:p w14:paraId="791281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米</w:t>
            </w:r>
          </w:p>
        </w:tc>
        <w:tc>
          <w:tcPr>
            <w:tcW w:w="0" w:type="auto"/>
            <w:tcBorders>
              <w:top w:val="nil"/>
              <w:left w:val="nil"/>
              <w:bottom w:val="single" w:color="000000" w:sz="8" w:space="0"/>
              <w:right w:val="single" w:color="000000" w:sz="8" w:space="0"/>
            </w:tcBorders>
            <w:shd w:val="clear" w:color="auto" w:fill="auto"/>
            <w:noWrap/>
            <w:vAlign w:val="center"/>
          </w:tcPr>
          <w:p w14:paraId="4A8238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E6A2DF1">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27.54</w:t>
            </w:r>
          </w:p>
        </w:tc>
        <w:tc>
          <w:tcPr>
            <w:tcW w:w="939" w:type="dxa"/>
            <w:vMerge w:val="continue"/>
            <w:tcBorders>
              <w:left w:val="nil"/>
              <w:right w:val="single" w:color="000000" w:sz="8" w:space="0"/>
            </w:tcBorders>
            <w:shd w:val="clear" w:color="auto" w:fill="auto"/>
            <w:noWrap/>
            <w:vAlign w:val="center"/>
          </w:tcPr>
          <w:p w14:paraId="56F200CB">
            <w:pPr>
              <w:jc w:val="right"/>
              <w:rPr>
                <w:rFonts w:hint="eastAsia" w:ascii="仿宋" w:hAnsi="仿宋" w:eastAsia="仿宋" w:cs="仿宋"/>
                <w:i w:val="0"/>
                <w:iCs w:val="0"/>
                <w:color w:val="auto"/>
                <w:sz w:val="24"/>
                <w:szCs w:val="24"/>
                <w:u w:val="none"/>
              </w:rPr>
            </w:pPr>
          </w:p>
        </w:tc>
      </w:tr>
      <w:tr w14:paraId="3A66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E8AD7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0" w:type="auto"/>
            <w:tcBorders>
              <w:top w:val="nil"/>
              <w:left w:val="nil"/>
              <w:bottom w:val="single" w:color="000000" w:sz="8" w:space="0"/>
              <w:right w:val="single" w:color="000000" w:sz="8" w:space="0"/>
            </w:tcBorders>
            <w:shd w:val="clear" w:color="auto" w:fill="auto"/>
            <w:noWrap/>
            <w:vAlign w:val="center"/>
          </w:tcPr>
          <w:p w14:paraId="18EA937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玻璃胶</w:t>
            </w:r>
          </w:p>
        </w:tc>
        <w:tc>
          <w:tcPr>
            <w:tcW w:w="1776" w:type="dxa"/>
            <w:tcBorders>
              <w:top w:val="nil"/>
              <w:left w:val="nil"/>
              <w:bottom w:val="single" w:color="000000" w:sz="8" w:space="0"/>
              <w:right w:val="single" w:color="000000" w:sz="8" w:space="0"/>
            </w:tcBorders>
            <w:shd w:val="clear" w:color="auto" w:fill="auto"/>
            <w:vAlign w:val="center"/>
          </w:tcPr>
          <w:p w14:paraId="0E6002D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瓷白</w:t>
            </w:r>
          </w:p>
        </w:tc>
        <w:tc>
          <w:tcPr>
            <w:tcW w:w="0" w:type="auto"/>
            <w:tcBorders>
              <w:top w:val="nil"/>
              <w:left w:val="nil"/>
              <w:bottom w:val="single" w:color="000000" w:sz="8" w:space="0"/>
              <w:right w:val="single" w:color="000000" w:sz="8" w:space="0"/>
            </w:tcBorders>
            <w:shd w:val="clear" w:color="auto" w:fill="auto"/>
            <w:noWrap/>
            <w:vAlign w:val="center"/>
          </w:tcPr>
          <w:p w14:paraId="6EBE8E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瓶</w:t>
            </w:r>
          </w:p>
        </w:tc>
        <w:tc>
          <w:tcPr>
            <w:tcW w:w="0" w:type="auto"/>
            <w:tcBorders>
              <w:top w:val="nil"/>
              <w:left w:val="nil"/>
              <w:bottom w:val="single" w:color="000000" w:sz="8" w:space="0"/>
              <w:right w:val="single" w:color="000000" w:sz="8" w:space="0"/>
            </w:tcBorders>
            <w:shd w:val="clear" w:color="auto" w:fill="auto"/>
            <w:noWrap/>
            <w:vAlign w:val="center"/>
          </w:tcPr>
          <w:p w14:paraId="4E8224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337CC5C">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11.73</w:t>
            </w:r>
          </w:p>
        </w:tc>
        <w:tc>
          <w:tcPr>
            <w:tcW w:w="939" w:type="dxa"/>
            <w:vMerge w:val="continue"/>
            <w:tcBorders>
              <w:left w:val="nil"/>
              <w:right w:val="single" w:color="000000" w:sz="8" w:space="0"/>
            </w:tcBorders>
            <w:shd w:val="clear" w:color="auto" w:fill="auto"/>
            <w:noWrap/>
            <w:vAlign w:val="center"/>
          </w:tcPr>
          <w:p w14:paraId="240B8DBD">
            <w:pPr>
              <w:jc w:val="right"/>
              <w:rPr>
                <w:rFonts w:hint="eastAsia" w:ascii="仿宋" w:hAnsi="仿宋" w:eastAsia="仿宋" w:cs="仿宋"/>
                <w:i w:val="0"/>
                <w:iCs w:val="0"/>
                <w:color w:val="auto"/>
                <w:sz w:val="24"/>
                <w:szCs w:val="24"/>
                <w:u w:val="none"/>
              </w:rPr>
            </w:pPr>
          </w:p>
        </w:tc>
      </w:tr>
      <w:tr w14:paraId="555FA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9697C1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vAlign w:val="center"/>
          </w:tcPr>
          <w:p w14:paraId="51392B2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轴流风机</w:t>
            </w:r>
          </w:p>
        </w:tc>
        <w:tc>
          <w:tcPr>
            <w:tcW w:w="1776" w:type="dxa"/>
            <w:tcBorders>
              <w:top w:val="nil"/>
              <w:left w:val="nil"/>
              <w:bottom w:val="single" w:color="000000" w:sz="8" w:space="0"/>
              <w:right w:val="single" w:color="000000" w:sz="8" w:space="0"/>
            </w:tcBorders>
            <w:shd w:val="clear" w:color="auto" w:fill="auto"/>
            <w:vAlign w:val="center"/>
          </w:tcPr>
          <w:p w14:paraId="760D4FB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≥150mm 220V</w:t>
            </w:r>
          </w:p>
        </w:tc>
        <w:tc>
          <w:tcPr>
            <w:tcW w:w="0" w:type="auto"/>
            <w:tcBorders>
              <w:top w:val="nil"/>
              <w:left w:val="nil"/>
              <w:bottom w:val="single" w:color="000000" w:sz="8" w:space="0"/>
              <w:right w:val="single" w:color="000000" w:sz="8" w:space="0"/>
            </w:tcBorders>
            <w:shd w:val="clear" w:color="auto" w:fill="auto"/>
            <w:noWrap/>
            <w:vAlign w:val="center"/>
          </w:tcPr>
          <w:p w14:paraId="37C63A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63D10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2417A80">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59.16</w:t>
            </w:r>
          </w:p>
        </w:tc>
        <w:tc>
          <w:tcPr>
            <w:tcW w:w="939" w:type="dxa"/>
            <w:vMerge w:val="continue"/>
            <w:tcBorders>
              <w:left w:val="nil"/>
              <w:right w:val="single" w:color="000000" w:sz="8" w:space="0"/>
            </w:tcBorders>
            <w:shd w:val="clear" w:color="auto" w:fill="auto"/>
            <w:noWrap/>
            <w:vAlign w:val="center"/>
          </w:tcPr>
          <w:p w14:paraId="1D376793">
            <w:pPr>
              <w:jc w:val="right"/>
              <w:rPr>
                <w:rFonts w:hint="eastAsia" w:ascii="仿宋" w:hAnsi="仿宋" w:eastAsia="仿宋" w:cs="仿宋"/>
                <w:i w:val="0"/>
                <w:iCs w:val="0"/>
                <w:color w:val="auto"/>
                <w:sz w:val="24"/>
                <w:szCs w:val="24"/>
                <w:u w:val="none"/>
              </w:rPr>
            </w:pPr>
          </w:p>
        </w:tc>
      </w:tr>
      <w:tr w14:paraId="1CF44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96EBF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6EA3D68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半圆线槽</w:t>
            </w:r>
          </w:p>
        </w:tc>
        <w:tc>
          <w:tcPr>
            <w:tcW w:w="1776" w:type="dxa"/>
            <w:tcBorders>
              <w:top w:val="nil"/>
              <w:left w:val="nil"/>
              <w:bottom w:val="single" w:color="000000" w:sz="8" w:space="0"/>
              <w:right w:val="single" w:color="000000" w:sz="8" w:space="0"/>
            </w:tcBorders>
            <w:shd w:val="clear" w:color="auto" w:fill="auto"/>
            <w:vAlign w:val="center"/>
          </w:tcPr>
          <w:p w14:paraId="25068C8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≥35-40mm</w:t>
            </w:r>
          </w:p>
        </w:tc>
        <w:tc>
          <w:tcPr>
            <w:tcW w:w="0" w:type="auto"/>
            <w:tcBorders>
              <w:top w:val="nil"/>
              <w:left w:val="nil"/>
              <w:bottom w:val="single" w:color="000000" w:sz="8" w:space="0"/>
              <w:right w:val="single" w:color="000000" w:sz="8" w:space="0"/>
            </w:tcBorders>
            <w:shd w:val="clear" w:color="auto" w:fill="auto"/>
            <w:noWrap/>
            <w:vAlign w:val="center"/>
          </w:tcPr>
          <w:p w14:paraId="41830E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3B2368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89F8948">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13.26</w:t>
            </w:r>
          </w:p>
        </w:tc>
        <w:tc>
          <w:tcPr>
            <w:tcW w:w="939" w:type="dxa"/>
            <w:vMerge w:val="continue"/>
            <w:tcBorders>
              <w:left w:val="nil"/>
              <w:right w:val="single" w:color="000000" w:sz="8" w:space="0"/>
            </w:tcBorders>
            <w:shd w:val="clear" w:color="auto" w:fill="auto"/>
            <w:noWrap/>
            <w:vAlign w:val="center"/>
          </w:tcPr>
          <w:p w14:paraId="6D8E282C">
            <w:pPr>
              <w:jc w:val="right"/>
              <w:rPr>
                <w:rFonts w:hint="eastAsia" w:ascii="仿宋" w:hAnsi="仿宋" w:eastAsia="仿宋" w:cs="仿宋"/>
                <w:i w:val="0"/>
                <w:iCs w:val="0"/>
                <w:color w:val="auto"/>
                <w:sz w:val="24"/>
                <w:szCs w:val="24"/>
                <w:u w:val="none"/>
              </w:rPr>
            </w:pPr>
          </w:p>
        </w:tc>
      </w:tr>
      <w:tr w14:paraId="2DA0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B491A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0" w:type="auto"/>
            <w:tcBorders>
              <w:top w:val="nil"/>
              <w:left w:val="nil"/>
              <w:bottom w:val="single" w:color="000000" w:sz="8" w:space="0"/>
              <w:right w:val="single" w:color="000000" w:sz="8" w:space="0"/>
            </w:tcBorders>
            <w:shd w:val="clear" w:color="auto" w:fill="auto"/>
            <w:noWrap/>
            <w:vAlign w:val="center"/>
          </w:tcPr>
          <w:p w14:paraId="12C58E9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二级插头</w:t>
            </w:r>
          </w:p>
        </w:tc>
        <w:tc>
          <w:tcPr>
            <w:tcW w:w="1776" w:type="dxa"/>
            <w:tcBorders>
              <w:top w:val="nil"/>
              <w:left w:val="nil"/>
              <w:bottom w:val="single" w:color="000000" w:sz="8" w:space="0"/>
              <w:right w:val="single" w:color="000000" w:sz="8" w:space="0"/>
            </w:tcBorders>
            <w:shd w:val="clear" w:color="auto" w:fill="auto"/>
            <w:vAlign w:val="center"/>
          </w:tcPr>
          <w:p w14:paraId="09A62B0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≥10A</w:t>
            </w:r>
          </w:p>
        </w:tc>
        <w:tc>
          <w:tcPr>
            <w:tcW w:w="0" w:type="auto"/>
            <w:tcBorders>
              <w:top w:val="nil"/>
              <w:left w:val="nil"/>
              <w:bottom w:val="single" w:color="000000" w:sz="8" w:space="0"/>
              <w:right w:val="single" w:color="000000" w:sz="8" w:space="0"/>
            </w:tcBorders>
            <w:shd w:val="clear" w:color="auto" w:fill="auto"/>
            <w:noWrap/>
            <w:vAlign w:val="center"/>
          </w:tcPr>
          <w:p w14:paraId="30EDB9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0F59E6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4F4DC20">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939" w:type="dxa"/>
            <w:vMerge w:val="continue"/>
            <w:tcBorders>
              <w:left w:val="nil"/>
              <w:right w:val="single" w:color="000000" w:sz="8" w:space="0"/>
            </w:tcBorders>
            <w:shd w:val="clear" w:color="auto" w:fill="auto"/>
            <w:noWrap/>
            <w:vAlign w:val="center"/>
          </w:tcPr>
          <w:p w14:paraId="2BA5192E">
            <w:pPr>
              <w:jc w:val="right"/>
              <w:rPr>
                <w:rFonts w:hint="eastAsia" w:ascii="仿宋" w:hAnsi="仿宋" w:eastAsia="仿宋" w:cs="仿宋"/>
                <w:i w:val="0"/>
                <w:iCs w:val="0"/>
                <w:color w:val="auto"/>
                <w:sz w:val="24"/>
                <w:szCs w:val="24"/>
                <w:u w:val="none"/>
              </w:rPr>
            </w:pPr>
          </w:p>
        </w:tc>
      </w:tr>
      <w:tr w14:paraId="2CB53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C0E43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center"/>
          </w:tcPr>
          <w:p w14:paraId="2AE1580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自攻钉</w:t>
            </w:r>
          </w:p>
        </w:tc>
        <w:tc>
          <w:tcPr>
            <w:tcW w:w="1776" w:type="dxa"/>
            <w:tcBorders>
              <w:top w:val="nil"/>
              <w:left w:val="nil"/>
              <w:bottom w:val="single" w:color="000000" w:sz="8" w:space="0"/>
              <w:right w:val="single" w:color="000000" w:sz="8" w:space="0"/>
            </w:tcBorders>
            <w:shd w:val="clear" w:color="auto" w:fill="auto"/>
            <w:vAlign w:val="center"/>
          </w:tcPr>
          <w:p w14:paraId="44B15F0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7A7347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斤</w:t>
            </w:r>
          </w:p>
        </w:tc>
        <w:tc>
          <w:tcPr>
            <w:tcW w:w="0" w:type="auto"/>
            <w:tcBorders>
              <w:top w:val="nil"/>
              <w:left w:val="nil"/>
              <w:bottom w:val="single" w:color="000000" w:sz="8" w:space="0"/>
              <w:right w:val="single" w:color="000000" w:sz="8" w:space="0"/>
            </w:tcBorders>
            <w:shd w:val="clear" w:color="auto" w:fill="auto"/>
            <w:noWrap/>
            <w:vAlign w:val="center"/>
          </w:tcPr>
          <w:p w14:paraId="4E161E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58948EC">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11.22</w:t>
            </w:r>
          </w:p>
        </w:tc>
        <w:tc>
          <w:tcPr>
            <w:tcW w:w="939" w:type="dxa"/>
            <w:vMerge w:val="continue"/>
            <w:tcBorders>
              <w:left w:val="nil"/>
              <w:right w:val="single" w:color="000000" w:sz="8" w:space="0"/>
            </w:tcBorders>
            <w:shd w:val="clear" w:color="auto" w:fill="auto"/>
            <w:noWrap/>
            <w:vAlign w:val="center"/>
          </w:tcPr>
          <w:p w14:paraId="7700F372">
            <w:pPr>
              <w:jc w:val="right"/>
              <w:rPr>
                <w:rFonts w:hint="eastAsia" w:ascii="仿宋" w:hAnsi="仿宋" w:eastAsia="仿宋" w:cs="仿宋"/>
                <w:i w:val="0"/>
                <w:iCs w:val="0"/>
                <w:color w:val="auto"/>
                <w:sz w:val="24"/>
                <w:szCs w:val="24"/>
                <w:u w:val="none"/>
              </w:rPr>
            </w:pPr>
          </w:p>
        </w:tc>
      </w:tr>
      <w:tr w14:paraId="1A54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95156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0" w:type="auto"/>
            <w:tcBorders>
              <w:top w:val="nil"/>
              <w:left w:val="nil"/>
              <w:bottom w:val="single" w:color="000000" w:sz="8" w:space="0"/>
              <w:right w:val="single" w:color="000000" w:sz="8" w:space="0"/>
            </w:tcBorders>
            <w:shd w:val="clear" w:color="auto" w:fill="auto"/>
            <w:noWrap/>
            <w:vAlign w:val="center"/>
          </w:tcPr>
          <w:p w14:paraId="1F95E32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挂锁</w:t>
            </w:r>
          </w:p>
        </w:tc>
        <w:tc>
          <w:tcPr>
            <w:tcW w:w="1776" w:type="dxa"/>
            <w:tcBorders>
              <w:top w:val="nil"/>
              <w:left w:val="nil"/>
              <w:bottom w:val="single" w:color="000000" w:sz="8" w:space="0"/>
              <w:right w:val="single" w:color="000000" w:sz="8" w:space="0"/>
            </w:tcBorders>
            <w:shd w:val="clear" w:color="auto" w:fill="auto"/>
            <w:vAlign w:val="center"/>
          </w:tcPr>
          <w:p w14:paraId="7AB5189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≥38mm</w:t>
            </w:r>
          </w:p>
        </w:tc>
        <w:tc>
          <w:tcPr>
            <w:tcW w:w="0" w:type="auto"/>
            <w:tcBorders>
              <w:top w:val="nil"/>
              <w:left w:val="nil"/>
              <w:bottom w:val="single" w:color="000000" w:sz="8" w:space="0"/>
              <w:right w:val="single" w:color="000000" w:sz="8" w:space="0"/>
            </w:tcBorders>
            <w:shd w:val="clear" w:color="auto" w:fill="auto"/>
            <w:noWrap/>
            <w:vAlign w:val="center"/>
          </w:tcPr>
          <w:p w14:paraId="59E94B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162FF6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345C3FA">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7.14</w:t>
            </w:r>
          </w:p>
        </w:tc>
        <w:tc>
          <w:tcPr>
            <w:tcW w:w="939" w:type="dxa"/>
            <w:vMerge w:val="continue"/>
            <w:tcBorders>
              <w:left w:val="nil"/>
              <w:right w:val="single" w:color="000000" w:sz="8" w:space="0"/>
            </w:tcBorders>
            <w:shd w:val="clear" w:color="auto" w:fill="auto"/>
            <w:noWrap/>
            <w:vAlign w:val="center"/>
          </w:tcPr>
          <w:p w14:paraId="6FF0A73D">
            <w:pPr>
              <w:jc w:val="right"/>
              <w:rPr>
                <w:rFonts w:hint="eastAsia" w:ascii="仿宋" w:hAnsi="仿宋" w:eastAsia="仿宋" w:cs="仿宋"/>
                <w:i w:val="0"/>
                <w:iCs w:val="0"/>
                <w:color w:val="auto"/>
                <w:sz w:val="24"/>
                <w:szCs w:val="24"/>
                <w:u w:val="none"/>
              </w:rPr>
            </w:pPr>
          </w:p>
        </w:tc>
      </w:tr>
      <w:tr w14:paraId="4861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62EA0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0" w:type="auto"/>
            <w:tcBorders>
              <w:top w:val="nil"/>
              <w:left w:val="nil"/>
              <w:bottom w:val="single" w:color="000000" w:sz="8" w:space="0"/>
              <w:right w:val="single" w:color="000000" w:sz="8" w:space="0"/>
            </w:tcBorders>
            <w:shd w:val="clear" w:color="auto" w:fill="auto"/>
            <w:noWrap/>
            <w:vAlign w:val="center"/>
          </w:tcPr>
          <w:p w14:paraId="1E26E65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搭扣</w:t>
            </w:r>
          </w:p>
        </w:tc>
        <w:tc>
          <w:tcPr>
            <w:tcW w:w="1776" w:type="dxa"/>
            <w:tcBorders>
              <w:top w:val="nil"/>
              <w:left w:val="nil"/>
              <w:bottom w:val="single" w:color="000000" w:sz="8" w:space="0"/>
              <w:right w:val="single" w:color="000000" w:sz="8" w:space="0"/>
            </w:tcBorders>
            <w:shd w:val="clear" w:color="auto" w:fill="auto"/>
            <w:vAlign w:val="center"/>
          </w:tcPr>
          <w:p w14:paraId="6061D7D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≥100mm</w:t>
            </w:r>
          </w:p>
        </w:tc>
        <w:tc>
          <w:tcPr>
            <w:tcW w:w="0" w:type="auto"/>
            <w:tcBorders>
              <w:top w:val="nil"/>
              <w:left w:val="nil"/>
              <w:bottom w:val="single" w:color="000000" w:sz="8" w:space="0"/>
              <w:right w:val="single" w:color="000000" w:sz="8" w:space="0"/>
            </w:tcBorders>
            <w:shd w:val="clear" w:color="auto" w:fill="auto"/>
            <w:noWrap/>
            <w:vAlign w:val="center"/>
          </w:tcPr>
          <w:p w14:paraId="49CE305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付</w:t>
            </w:r>
          </w:p>
        </w:tc>
        <w:tc>
          <w:tcPr>
            <w:tcW w:w="0" w:type="auto"/>
            <w:tcBorders>
              <w:top w:val="nil"/>
              <w:left w:val="nil"/>
              <w:bottom w:val="single" w:color="000000" w:sz="8" w:space="0"/>
              <w:right w:val="single" w:color="000000" w:sz="8" w:space="0"/>
            </w:tcBorders>
            <w:shd w:val="clear" w:color="auto" w:fill="auto"/>
            <w:noWrap/>
            <w:vAlign w:val="center"/>
          </w:tcPr>
          <w:p w14:paraId="211884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C9A1A90">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2.55</w:t>
            </w:r>
          </w:p>
        </w:tc>
        <w:tc>
          <w:tcPr>
            <w:tcW w:w="939" w:type="dxa"/>
            <w:vMerge w:val="continue"/>
            <w:tcBorders>
              <w:left w:val="nil"/>
              <w:right w:val="single" w:color="000000" w:sz="8" w:space="0"/>
            </w:tcBorders>
            <w:shd w:val="clear" w:color="auto" w:fill="auto"/>
            <w:noWrap/>
            <w:vAlign w:val="center"/>
          </w:tcPr>
          <w:p w14:paraId="28E30676">
            <w:pPr>
              <w:jc w:val="right"/>
              <w:rPr>
                <w:rFonts w:hint="eastAsia" w:ascii="仿宋" w:hAnsi="仿宋" w:eastAsia="仿宋" w:cs="仿宋"/>
                <w:i w:val="0"/>
                <w:iCs w:val="0"/>
                <w:color w:val="auto"/>
                <w:sz w:val="24"/>
                <w:szCs w:val="24"/>
                <w:u w:val="none"/>
              </w:rPr>
            </w:pPr>
          </w:p>
        </w:tc>
      </w:tr>
      <w:tr w14:paraId="3239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91C93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14:paraId="4B65E56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浴霸开关</w:t>
            </w:r>
          </w:p>
        </w:tc>
        <w:tc>
          <w:tcPr>
            <w:tcW w:w="1776" w:type="dxa"/>
            <w:tcBorders>
              <w:top w:val="nil"/>
              <w:left w:val="nil"/>
              <w:bottom w:val="single" w:color="000000" w:sz="8" w:space="0"/>
              <w:right w:val="single" w:color="000000" w:sz="8" w:space="0"/>
            </w:tcBorders>
            <w:shd w:val="clear" w:color="auto" w:fill="auto"/>
            <w:vAlign w:val="center"/>
          </w:tcPr>
          <w:p w14:paraId="2BE1814E">
            <w:pPr>
              <w:keepNext w:val="0"/>
              <w:keepLines w:val="0"/>
              <w:widowControl/>
              <w:suppressLineNumbers w:val="0"/>
              <w:jc w:val="left"/>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sz w:val="24"/>
                <w:szCs w:val="24"/>
                <w:u w:val="none"/>
                <w:lang w:val="en-US" w:eastAsia="zh-CN"/>
              </w:rPr>
              <w:t>五开</w:t>
            </w:r>
          </w:p>
        </w:tc>
        <w:tc>
          <w:tcPr>
            <w:tcW w:w="0" w:type="auto"/>
            <w:tcBorders>
              <w:top w:val="nil"/>
              <w:left w:val="nil"/>
              <w:bottom w:val="single" w:color="000000" w:sz="8" w:space="0"/>
              <w:right w:val="single" w:color="000000" w:sz="8" w:space="0"/>
            </w:tcBorders>
            <w:shd w:val="clear" w:color="auto" w:fill="auto"/>
            <w:noWrap/>
            <w:vAlign w:val="center"/>
          </w:tcPr>
          <w:p w14:paraId="0BBA875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7E7DA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E46D726">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25.5</w:t>
            </w:r>
          </w:p>
        </w:tc>
        <w:tc>
          <w:tcPr>
            <w:tcW w:w="939" w:type="dxa"/>
            <w:vMerge w:val="continue"/>
            <w:tcBorders>
              <w:left w:val="nil"/>
              <w:right w:val="single" w:color="000000" w:sz="8" w:space="0"/>
            </w:tcBorders>
            <w:shd w:val="clear" w:color="auto" w:fill="auto"/>
            <w:noWrap/>
            <w:vAlign w:val="center"/>
          </w:tcPr>
          <w:p w14:paraId="4FF8476F">
            <w:pPr>
              <w:jc w:val="right"/>
              <w:rPr>
                <w:rFonts w:hint="eastAsia" w:ascii="仿宋" w:hAnsi="仿宋" w:eastAsia="仿宋" w:cs="仿宋"/>
                <w:i w:val="0"/>
                <w:iCs w:val="0"/>
                <w:color w:val="auto"/>
                <w:sz w:val="24"/>
                <w:szCs w:val="24"/>
                <w:u w:val="none"/>
              </w:rPr>
            </w:pPr>
          </w:p>
        </w:tc>
      </w:tr>
      <w:tr w14:paraId="54AC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E60EE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0" w:type="auto"/>
            <w:tcBorders>
              <w:top w:val="nil"/>
              <w:left w:val="nil"/>
              <w:bottom w:val="single" w:color="000000" w:sz="8" w:space="0"/>
              <w:right w:val="single" w:color="000000" w:sz="8" w:space="0"/>
            </w:tcBorders>
            <w:shd w:val="clear" w:color="auto" w:fill="auto"/>
            <w:noWrap/>
            <w:vAlign w:val="center"/>
          </w:tcPr>
          <w:p w14:paraId="048FF2B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铜芯护套线</w:t>
            </w:r>
          </w:p>
        </w:tc>
        <w:tc>
          <w:tcPr>
            <w:tcW w:w="1776" w:type="dxa"/>
            <w:tcBorders>
              <w:top w:val="nil"/>
              <w:left w:val="nil"/>
              <w:bottom w:val="single" w:color="000000" w:sz="8" w:space="0"/>
              <w:right w:val="single" w:color="000000" w:sz="8" w:space="0"/>
            </w:tcBorders>
            <w:shd w:val="clear" w:color="auto" w:fill="auto"/>
            <w:vAlign w:val="center"/>
          </w:tcPr>
          <w:p w14:paraId="70B4E61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≥2*2.5mm2</w:t>
            </w:r>
          </w:p>
        </w:tc>
        <w:tc>
          <w:tcPr>
            <w:tcW w:w="0" w:type="auto"/>
            <w:tcBorders>
              <w:top w:val="nil"/>
              <w:left w:val="nil"/>
              <w:bottom w:val="single" w:color="000000" w:sz="8" w:space="0"/>
              <w:right w:val="single" w:color="000000" w:sz="8" w:space="0"/>
            </w:tcBorders>
            <w:shd w:val="clear" w:color="auto" w:fill="auto"/>
            <w:noWrap/>
            <w:vAlign w:val="center"/>
          </w:tcPr>
          <w:p w14:paraId="301F49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米</w:t>
            </w:r>
          </w:p>
        </w:tc>
        <w:tc>
          <w:tcPr>
            <w:tcW w:w="0" w:type="auto"/>
            <w:tcBorders>
              <w:top w:val="nil"/>
              <w:left w:val="nil"/>
              <w:bottom w:val="single" w:color="000000" w:sz="8" w:space="0"/>
              <w:right w:val="single" w:color="000000" w:sz="8" w:space="0"/>
            </w:tcBorders>
            <w:shd w:val="clear" w:color="auto" w:fill="auto"/>
            <w:noWrap/>
            <w:vAlign w:val="center"/>
          </w:tcPr>
          <w:p w14:paraId="65C09E7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939F363">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6.63</w:t>
            </w:r>
          </w:p>
        </w:tc>
        <w:tc>
          <w:tcPr>
            <w:tcW w:w="939" w:type="dxa"/>
            <w:vMerge w:val="continue"/>
            <w:tcBorders>
              <w:left w:val="nil"/>
              <w:right w:val="single" w:color="000000" w:sz="8" w:space="0"/>
            </w:tcBorders>
            <w:shd w:val="clear" w:color="auto" w:fill="auto"/>
            <w:noWrap/>
            <w:vAlign w:val="center"/>
          </w:tcPr>
          <w:p w14:paraId="29884D2C">
            <w:pPr>
              <w:jc w:val="right"/>
              <w:rPr>
                <w:rFonts w:hint="eastAsia" w:ascii="仿宋" w:hAnsi="仿宋" w:eastAsia="仿宋" w:cs="仿宋"/>
                <w:i w:val="0"/>
                <w:iCs w:val="0"/>
                <w:color w:val="auto"/>
                <w:sz w:val="24"/>
                <w:szCs w:val="24"/>
                <w:u w:val="none"/>
              </w:rPr>
            </w:pPr>
          </w:p>
        </w:tc>
      </w:tr>
      <w:tr w14:paraId="1D4C7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1A17A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0" w:type="auto"/>
            <w:tcBorders>
              <w:top w:val="nil"/>
              <w:left w:val="nil"/>
              <w:bottom w:val="single" w:color="000000" w:sz="8" w:space="0"/>
              <w:right w:val="single" w:color="000000" w:sz="8" w:space="0"/>
            </w:tcBorders>
            <w:shd w:val="clear" w:color="auto" w:fill="auto"/>
            <w:noWrap/>
            <w:vAlign w:val="center"/>
          </w:tcPr>
          <w:p w14:paraId="60E210E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组合插座</w:t>
            </w:r>
          </w:p>
        </w:tc>
        <w:tc>
          <w:tcPr>
            <w:tcW w:w="1776" w:type="dxa"/>
            <w:tcBorders>
              <w:top w:val="nil"/>
              <w:left w:val="nil"/>
              <w:bottom w:val="single" w:color="000000" w:sz="8" w:space="0"/>
              <w:right w:val="single" w:color="000000" w:sz="8" w:space="0"/>
            </w:tcBorders>
            <w:shd w:val="clear" w:color="auto" w:fill="auto"/>
            <w:vAlign w:val="center"/>
          </w:tcPr>
          <w:p w14:paraId="287B165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≥3米</w:t>
            </w:r>
          </w:p>
        </w:tc>
        <w:tc>
          <w:tcPr>
            <w:tcW w:w="0" w:type="auto"/>
            <w:tcBorders>
              <w:top w:val="nil"/>
              <w:left w:val="nil"/>
              <w:bottom w:val="single" w:color="000000" w:sz="8" w:space="0"/>
              <w:right w:val="single" w:color="000000" w:sz="8" w:space="0"/>
            </w:tcBorders>
            <w:shd w:val="clear" w:color="auto" w:fill="auto"/>
            <w:noWrap/>
            <w:vAlign w:val="center"/>
          </w:tcPr>
          <w:p w14:paraId="3A45C1F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98C1F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A2F29E8">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30.6</w:t>
            </w:r>
          </w:p>
        </w:tc>
        <w:tc>
          <w:tcPr>
            <w:tcW w:w="939" w:type="dxa"/>
            <w:vMerge w:val="continue"/>
            <w:tcBorders>
              <w:left w:val="nil"/>
              <w:right w:val="single" w:color="000000" w:sz="8" w:space="0"/>
            </w:tcBorders>
            <w:shd w:val="clear" w:color="auto" w:fill="auto"/>
            <w:noWrap/>
            <w:vAlign w:val="center"/>
          </w:tcPr>
          <w:p w14:paraId="493E2064">
            <w:pPr>
              <w:jc w:val="right"/>
              <w:rPr>
                <w:rFonts w:hint="eastAsia" w:ascii="仿宋" w:hAnsi="仿宋" w:eastAsia="仿宋" w:cs="仿宋"/>
                <w:i w:val="0"/>
                <w:iCs w:val="0"/>
                <w:color w:val="auto"/>
                <w:sz w:val="24"/>
                <w:szCs w:val="24"/>
                <w:u w:val="none"/>
              </w:rPr>
            </w:pPr>
          </w:p>
        </w:tc>
      </w:tr>
      <w:tr w14:paraId="36A1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2B216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vAlign w:val="center"/>
          </w:tcPr>
          <w:p w14:paraId="0501C7E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金卤灯泡</w:t>
            </w:r>
          </w:p>
        </w:tc>
        <w:tc>
          <w:tcPr>
            <w:tcW w:w="1776" w:type="dxa"/>
            <w:tcBorders>
              <w:top w:val="nil"/>
              <w:left w:val="nil"/>
              <w:bottom w:val="single" w:color="000000" w:sz="8" w:space="0"/>
              <w:right w:val="single" w:color="000000" w:sz="8" w:space="0"/>
            </w:tcBorders>
            <w:shd w:val="clear" w:color="auto" w:fill="auto"/>
            <w:vAlign w:val="center"/>
          </w:tcPr>
          <w:p w14:paraId="027130F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≥400W</w:t>
            </w:r>
          </w:p>
        </w:tc>
        <w:tc>
          <w:tcPr>
            <w:tcW w:w="0" w:type="auto"/>
            <w:tcBorders>
              <w:top w:val="nil"/>
              <w:left w:val="nil"/>
              <w:bottom w:val="single" w:color="000000" w:sz="8" w:space="0"/>
              <w:right w:val="single" w:color="000000" w:sz="8" w:space="0"/>
            </w:tcBorders>
            <w:shd w:val="clear" w:color="auto" w:fill="auto"/>
            <w:noWrap/>
            <w:vAlign w:val="center"/>
          </w:tcPr>
          <w:p w14:paraId="5251C8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2EB50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79FE60F">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32.64</w:t>
            </w:r>
          </w:p>
        </w:tc>
        <w:tc>
          <w:tcPr>
            <w:tcW w:w="939" w:type="dxa"/>
            <w:vMerge w:val="continue"/>
            <w:tcBorders>
              <w:left w:val="nil"/>
              <w:right w:val="single" w:color="000000" w:sz="8" w:space="0"/>
            </w:tcBorders>
            <w:shd w:val="clear" w:color="auto" w:fill="auto"/>
            <w:noWrap/>
            <w:vAlign w:val="center"/>
          </w:tcPr>
          <w:p w14:paraId="3759D3E3">
            <w:pPr>
              <w:jc w:val="right"/>
              <w:rPr>
                <w:rFonts w:hint="eastAsia" w:ascii="仿宋" w:hAnsi="仿宋" w:eastAsia="仿宋" w:cs="仿宋"/>
                <w:i w:val="0"/>
                <w:iCs w:val="0"/>
                <w:color w:val="auto"/>
                <w:sz w:val="24"/>
                <w:szCs w:val="24"/>
                <w:u w:val="none"/>
              </w:rPr>
            </w:pPr>
          </w:p>
        </w:tc>
      </w:tr>
      <w:tr w14:paraId="1520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4948D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0" w:type="auto"/>
            <w:tcBorders>
              <w:top w:val="nil"/>
              <w:left w:val="nil"/>
              <w:bottom w:val="single" w:color="000000" w:sz="8" w:space="0"/>
              <w:right w:val="single" w:color="000000" w:sz="8" w:space="0"/>
            </w:tcBorders>
            <w:shd w:val="clear" w:color="auto" w:fill="auto"/>
            <w:noWrap/>
            <w:vAlign w:val="center"/>
          </w:tcPr>
          <w:p w14:paraId="09FE20C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捷科十字改刀</w:t>
            </w:r>
          </w:p>
        </w:tc>
        <w:tc>
          <w:tcPr>
            <w:tcW w:w="1776" w:type="dxa"/>
            <w:tcBorders>
              <w:top w:val="nil"/>
              <w:left w:val="nil"/>
              <w:bottom w:val="single" w:color="000000" w:sz="8" w:space="0"/>
              <w:right w:val="single" w:color="000000" w:sz="8" w:space="0"/>
            </w:tcBorders>
            <w:shd w:val="clear" w:color="auto" w:fill="auto"/>
            <w:vAlign w:val="center"/>
          </w:tcPr>
          <w:p w14:paraId="72347DF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≥6*100</w:t>
            </w:r>
          </w:p>
        </w:tc>
        <w:tc>
          <w:tcPr>
            <w:tcW w:w="0" w:type="auto"/>
            <w:tcBorders>
              <w:top w:val="nil"/>
              <w:left w:val="nil"/>
              <w:bottom w:val="single" w:color="000000" w:sz="8" w:space="0"/>
              <w:right w:val="single" w:color="000000" w:sz="8" w:space="0"/>
            </w:tcBorders>
            <w:shd w:val="clear" w:color="auto" w:fill="auto"/>
            <w:noWrap/>
            <w:vAlign w:val="center"/>
          </w:tcPr>
          <w:p w14:paraId="28200D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6AAF92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64DE59F">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11.22</w:t>
            </w:r>
          </w:p>
        </w:tc>
        <w:tc>
          <w:tcPr>
            <w:tcW w:w="939" w:type="dxa"/>
            <w:vMerge w:val="continue"/>
            <w:tcBorders>
              <w:left w:val="nil"/>
              <w:right w:val="single" w:color="000000" w:sz="8" w:space="0"/>
            </w:tcBorders>
            <w:shd w:val="clear" w:color="auto" w:fill="auto"/>
            <w:noWrap/>
            <w:vAlign w:val="center"/>
          </w:tcPr>
          <w:p w14:paraId="796D9124">
            <w:pPr>
              <w:jc w:val="right"/>
              <w:rPr>
                <w:rFonts w:hint="eastAsia" w:ascii="仿宋" w:hAnsi="仿宋" w:eastAsia="仿宋" w:cs="仿宋"/>
                <w:i w:val="0"/>
                <w:iCs w:val="0"/>
                <w:color w:val="auto"/>
                <w:sz w:val="24"/>
                <w:szCs w:val="24"/>
                <w:u w:val="none"/>
              </w:rPr>
            </w:pPr>
          </w:p>
        </w:tc>
      </w:tr>
      <w:tr w14:paraId="4DDB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047B8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320256C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捷科十字改刀</w:t>
            </w:r>
          </w:p>
        </w:tc>
        <w:tc>
          <w:tcPr>
            <w:tcW w:w="1776" w:type="dxa"/>
            <w:tcBorders>
              <w:top w:val="nil"/>
              <w:left w:val="nil"/>
              <w:bottom w:val="single" w:color="000000" w:sz="8" w:space="0"/>
              <w:right w:val="single" w:color="000000" w:sz="8" w:space="0"/>
            </w:tcBorders>
            <w:shd w:val="clear" w:color="auto" w:fill="auto"/>
            <w:vAlign w:val="center"/>
          </w:tcPr>
          <w:p w14:paraId="3E305D5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≥6*150</w:t>
            </w:r>
          </w:p>
        </w:tc>
        <w:tc>
          <w:tcPr>
            <w:tcW w:w="0" w:type="auto"/>
            <w:tcBorders>
              <w:top w:val="nil"/>
              <w:left w:val="nil"/>
              <w:bottom w:val="single" w:color="000000" w:sz="8" w:space="0"/>
              <w:right w:val="single" w:color="000000" w:sz="8" w:space="0"/>
            </w:tcBorders>
            <w:shd w:val="clear" w:color="auto" w:fill="auto"/>
            <w:noWrap/>
            <w:vAlign w:val="center"/>
          </w:tcPr>
          <w:p w14:paraId="37DE90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5FAE3A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8564BF3">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13.26</w:t>
            </w:r>
          </w:p>
        </w:tc>
        <w:tc>
          <w:tcPr>
            <w:tcW w:w="939" w:type="dxa"/>
            <w:vMerge w:val="continue"/>
            <w:tcBorders>
              <w:left w:val="nil"/>
              <w:right w:val="single" w:color="000000" w:sz="8" w:space="0"/>
            </w:tcBorders>
            <w:shd w:val="clear" w:color="auto" w:fill="auto"/>
            <w:noWrap/>
            <w:vAlign w:val="center"/>
          </w:tcPr>
          <w:p w14:paraId="330DF4E8">
            <w:pPr>
              <w:jc w:val="right"/>
              <w:rPr>
                <w:rFonts w:hint="eastAsia" w:ascii="仿宋" w:hAnsi="仿宋" w:eastAsia="仿宋" w:cs="仿宋"/>
                <w:i w:val="0"/>
                <w:iCs w:val="0"/>
                <w:color w:val="auto"/>
                <w:sz w:val="24"/>
                <w:szCs w:val="24"/>
                <w:u w:val="none"/>
              </w:rPr>
            </w:pPr>
          </w:p>
        </w:tc>
      </w:tr>
      <w:tr w14:paraId="4D200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E4ADF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0" w:type="auto"/>
            <w:tcBorders>
              <w:top w:val="nil"/>
              <w:left w:val="nil"/>
              <w:bottom w:val="single" w:color="000000" w:sz="8" w:space="0"/>
              <w:right w:val="single" w:color="000000" w:sz="8" w:space="0"/>
            </w:tcBorders>
            <w:shd w:val="clear" w:color="auto" w:fill="auto"/>
            <w:noWrap/>
            <w:vAlign w:val="center"/>
          </w:tcPr>
          <w:p w14:paraId="6BC9100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粘胶带</w:t>
            </w:r>
          </w:p>
        </w:tc>
        <w:tc>
          <w:tcPr>
            <w:tcW w:w="1776" w:type="dxa"/>
            <w:tcBorders>
              <w:top w:val="nil"/>
              <w:left w:val="nil"/>
              <w:bottom w:val="single" w:color="000000" w:sz="8" w:space="0"/>
              <w:right w:val="single" w:color="000000" w:sz="8" w:space="0"/>
            </w:tcBorders>
            <w:shd w:val="clear" w:color="auto" w:fill="auto"/>
            <w:vAlign w:val="center"/>
          </w:tcPr>
          <w:p w14:paraId="019E594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大号</w:t>
            </w:r>
          </w:p>
        </w:tc>
        <w:tc>
          <w:tcPr>
            <w:tcW w:w="0" w:type="auto"/>
            <w:tcBorders>
              <w:top w:val="nil"/>
              <w:left w:val="nil"/>
              <w:bottom w:val="single" w:color="000000" w:sz="8" w:space="0"/>
              <w:right w:val="single" w:color="000000" w:sz="8" w:space="0"/>
            </w:tcBorders>
            <w:shd w:val="clear" w:color="auto" w:fill="auto"/>
            <w:noWrap/>
            <w:vAlign w:val="center"/>
          </w:tcPr>
          <w:p w14:paraId="2969CD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圈</w:t>
            </w:r>
          </w:p>
        </w:tc>
        <w:tc>
          <w:tcPr>
            <w:tcW w:w="0" w:type="auto"/>
            <w:tcBorders>
              <w:top w:val="nil"/>
              <w:left w:val="nil"/>
              <w:bottom w:val="single" w:color="000000" w:sz="8" w:space="0"/>
              <w:right w:val="single" w:color="000000" w:sz="8" w:space="0"/>
            </w:tcBorders>
            <w:shd w:val="clear" w:color="auto" w:fill="auto"/>
            <w:noWrap/>
            <w:vAlign w:val="center"/>
          </w:tcPr>
          <w:p w14:paraId="6B084D5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AF91908">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3.57</w:t>
            </w:r>
          </w:p>
        </w:tc>
        <w:tc>
          <w:tcPr>
            <w:tcW w:w="939" w:type="dxa"/>
            <w:vMerge w:val="continue"/>
            <w:tcBorders>
              <w:left w:val="nil"/>
              <w:right w:val="single" w:color="000000" w:sz="8" w:space="0"/>
            </w:tcBorders>
            <w:shd w:val="clear" w:color="auto" w:fill="auto"/>
            <w:noWrap/>
            <w:vAlign w:val="center"/>
          </w:tcPr>
          <w:p w14:paraId="50012D88">
            <w:pPr>
              <w:jc w:val="right"/>
              <w:rPr>
                <w:rFonts w:hint="eastAsia" w:ascii="仿宋" w:hAnsi="仿宋" w:eastAsia="仿宋" w:cs="仿宋"/>
                <w:i w:val="0"/>
                <w:iCs w:val="0"/>
                <w:color w:val="auto"/>
                <w:sz w:val="24"/>
                <w:szCs w:val="24"/>
                <w:u w:val="none"/>
              </w:rPr>
            </w:pPr>
          </w:p>
        </w:tc>
      </w:tr>
      <w:tr w14:paraId="6CAD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802C97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0" w:type="auto"/>
            <w:tcBorders>
              <w:top w:val="nil"/>
              <w:left w:val="nil"/>
              <w:bottom w:val="single" w:color="000000" w:sz="8" w:space="0"/>
              <w:right w:val="single" w:color="000000" w:sz="8" w:space="0"/>
            </w:tcBorders>
            <w:shd w:val="clear" w:color="auto" w:fill="auto"/>
            <w:noWrap/>
            <w:vAlign w:val="center"/>
          </w:tcPr>
          <w:p w14:paraId="6B8868D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快速接头</w:t>
            </w:r>
          </w:p>
        </w:tc>
        <w:tc>
          <w:tcPr>
            <w:tcW w:w="1776" w:type="dxa"/>
            <w:tcBorders>
              <w:top w:val="nil"/>
              <w:left w:val="nil"/>
              <w:bottom w:val="single" w:color="000000" w:sz="8" w:space="0"/>
              <w:right w:val="single" w:color="000000" w:sz="8" w:space="0"/>
            </w:tcBorders>
            <w:shd w:val="clear" w:color="auto" w:fill="auto"/>
            <w:vAlign w:val="center"/>
          </w:tcPr>
          <w:p w14:paraId="0574B06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≥8*1/8</w:t>
            </w:r>
          </w:p>
        </w:tc>
        <w:tc>
          <w:tcPr>
            <w:tcW w:w="0" w:type="auto"/>
            <w:tcBorders>
              <w:top w:val="nil"/>
              <w:left w:val="nil"/>
              <w:bottom w:val="single" w:color="000000" w:sz="8" w:space="0"/>
              <w:right w:val="single" w:color="000000" w:sz="8" w:space="0"/>
            </w:tcBorders>
            <w:shd w:val="clear" w:color="auto" w:fill="auto"/>
            <w:noWrap/>
            <w:vAlign w:val="center"/>
          </w:tcPr>
          <w:p w14:paraId="54C4F2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9451E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0D5112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3.57</w:t>
            </w:r>
          </w:p>
        </w:tc>
        <w:tc>
          <w:tcPr>
            <w:tcW w:w="939" w:type="dxa"/>
            <w:vMerge w:val="continue"/>
            <w:tcBorders>
              <w:left w:val="nil"/>
              <w:right w:val="single" w:color="000000" w:sz="8" w:space="0"/>
            </w:tcBorders>
            <w:shd w:val="clear" w:color="auto" w:fill="auto"/>
            <w:noWrap/>
            <w:vAlign w:val="center"/>
          </w:tcPr>
          <w:p w14:paraId="5DA2B7A0">
            <w:pPr>
              <w:jc w:val="right"/>
              <w:rPr>
                <w:rFonts w:hint="eastAsia" w:ascii="仿宋" w:hAnsi="仿宋" w:eastAsia="仿宋" w:cs="仿宋"/>
                <w:i w:val="0"/>
                <w:iCs w:val="0"/>
                <w:color w:val="auto"/>
                <w:sz w:val="24"/>
                <w:szCs w:val="24"/>
                <w:u w:val="none"/>
              </w:rPr>
            </w:pPr>
          </w:p>
        </w:tc>
      </w:tr>
      <w:tr w14:paraId="0778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3236A5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0" w:type="auto"/>
            <w:tcBorders>
              <w:top w:val="nil"/>
              <w:left w:val="nil"/>
              <w:bottom w:val="single" w:color="000000" w:sz="8" w:space="0"/>
              <w:right w:val="single" w:color="000000" w:sz="8" w:space="0"/>
            </w:tcBorders>
            <w:shd w:val="clear" w:color="auto" w:fill="auto"/>
            <w:noWrap/>
            <w:vAlign w:val="center"/>
          </w:tcPr>
          <w:p w14:paraId="1681DE2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交流接触器</w:t>
            </w:r>
          </w:p>
        </w:tc>
        <w:tc>
          <w:tcPr>
            <w:tcW w:w="1776" w:type="dxa"/>
            <w:tcBorders>
              <w:top w:val="nil"/>
              <w:left w:val="nil"/>
              <w:bottom w:val="single" w:color="000000" w:sz="8" w:space="0"/>
              <w:right w:val="single" w:color="000000" w:sz="8" w:space="0"/>
            </w:tcBorders>
            <w:shd w:val="clear" w:color="auto" w:fill="auto"/>
            <w:vAlign w:val="center"/>
          </w:tcPr>
          <w:p w14:paraId="2671C28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GX2-8011</w:t>
            </w:r>
          </w:p>
        </w:tc>
        <w:tc>
          <w:tcPr>
            <w:tcW w:w="0" w:type="auto"/>
            <w:tcBorders>
              <w:top w:val="nil"/>
              <w:left w:val="nil"/>
              <w:bottom w:val="single" w:color="000000" w:sz="8" w:space="0"/>
              <w:right w:val="single" w:color="000000" w:sz="8" w:space="0"/>
            </w:tcBorders>
            <w:shd w:val="clear" w:color="auto" w:fill="auto"/>
            <w:noWrap/>
            <w:vAlign w:val="center"/>
          </w:tcPr>
          <w:p w14:paraId="68DED2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73DE3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5C89A6C">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357</w:t>
            </w:r>
          </w:p>
        </w:tc>
        <w:tc>
          <w:tcPr>
            <w:tcW w:w="939" w:type="dxa"/>
            <w:vMerge w:val="continue"/>
            <w:tcBorders>
              <w:left w:val="nil"/>
              <w:right w:val="single" w:color="000000" w:sz="8" w:space="0"/>
            </w:tcBorders>
            <w:shd w:val="clear" w:color="auto" w:fill="auto"/>
            <w:noWrap/>
            <w:vAlign w:val="center"/>
          </w:tcPr>
          <w:p w14:paraId="721D658E">
            <w:pPr>
              <w:jc w:val="right"/>
              <w:rPr>
                <w:rFonts w:hint="eastAsia" w:ascii="仿宋" w:hAnsi="仿宋" w:eastAsia="仿宋" w:cs="仿宋"/>
                <w:i w:val="0"/>
                <w:iCs w:val="0"/>
                <w:color w:val="auto"/>
                <w:sz w:val="24"/>
                <w:szCs w:val="24"/>
                <w:u w:val="none"/>
              </w:rPr>
            </w:pPr>
          </w:p>
        </w:tc>
      </w:tr>
      <w:tr w14:paraId="0829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ADF8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0" w:type="auto"/>
            <w:tcBorders>
              <w:top w:val="nil"/>
              <w:left w:val="nil"/>
              <w:bottom w:val="single" w:color="000000" w:sz="8" w:space="0"/>
              <w:right w:val="single" w:color="000000" w:sz="8" w:space="0"/>
            </w:tcBorders>
            <w:shd w:val="clear" w:color="auto" w:fill="auto"/>
            <w:noWrap/>
            <w:vAlign w:val="center"/>
          </w:tcPr>
          <w:p w14:paraId="27E0F98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漏电开关</w:t>
            </w:r>
          </w:p>
        </w:tc>
        <w:tc>
          <w:tcPr>
            <w:tcW w:w="1776" w:type="dxa"/>
            <w:tcBorders>
              <w:top w:val="nil"/>
              <w:left w:val="nil"/>
              <w:bottom w:val="single" w:color="000000" w:sz="8" w:space="0"/>
              <w:right w:val="single" w:color="000000" w:sz="8" w:space="0"/>
            </w:tcBorders>
            <w:shd w:val="clear" w:color="auto" w:fill="auto"/>
            <w:vAlign w:val="center"/>
          </w:tcPr>
          <w:p w14:paraId="31C87ED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DZ47LE-60A/1P</w:t>
            </w:r>
          </w:p>
        </w:tc>
        <w:tc>
          <w:tcPr>
            <w:tcW w:w="0" w:type="auto"/>
            <w:tcBorders>
              <w:top w:val="nil"/>
              <w:left w:val="nil"/>
              <w:bottom w:val="single" w:color="000000" w:sz="8" w:space="0"/>
              <w:right w:val="single" w:color="000000" w:sz="8" w:space="0"/>
            </w:tcBorders>
            <w:shd w:val="clear" w:color="auto" w:fill="auto"/>
            <w:noWrap/>
            <w:vAlign w:val="center"/>
          </w:tcPr>
          <w:p w14:paraId="632D53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DBC6E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55B5C16">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45.9</w:t>
            </w:r>
          </w:p>
        </w:tc>
        <w:tc>
          <w:tcPr>
            <w:tcW w:w="939" w:type="dxa"/>
            <w:vMerge w:val="continue"/>
            <w:tcBorders>
              <w:left w:val="nil"/>
              <w:right w:val="single" w:color="000000" w:sz="8" w:space="0"/>
            </w:tcBorders>
            <w:shd w:val="clear" w:color="auto" w:fill="auto"/>
            <w:noWrap/>
            <w:vAlign w:val="center"/>
          </w:tcPr>
          <w:p w14:paraId="55CDB961">
            <w:pPr>
              <w:jc w:val="right"/>
              <w:rPr>
                <w:rFonts w:hint="eastAsia" w:ascii="仿宋" w:hAnsi="仿宋" w:eastAsia="仿宋" w:cs="仿宋"/>
                <w:i w:val="0"/>
                <w:iCs w:val="0"/>
                <w:color w:val="auto"/>
                <w:sz w:val="24"/>
                <w:szCs w:val="24"/>
                <w:u w:val="none"/>
              </w:rPr>
            </w:pPr>
          </w:p>
        </w:tc>
      </w:tr>
      <w:tr w14:paraId="65DF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9EC45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0" w:type="auto"/>
            <w:tcBorders>
              <w:top w:val="nil"/>
              <w:left w:val="nil"/>
              <w:bottom w:val="single" w:color="000000" w:sz="8" w:space="0"/>
              <w:right w:val="single" w:color="000000" w:sz="8" w:space="0"/>
            </w:tcBorders>
            <w:shd w:val="clear" w:color="auto" w:fill="auto"/>
            <w:noWrap/>
            <w:vAlign w:val="center"/>
          </w:tcPr>
          <w:p w14:paraId="157B4D3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面盆铜丝</w:t>
            </w:r>
          </w:p>
        </w:tc>
        <w:tc>
          <w:tcPr>
            <w:tcW w:w="1776" w:type="dxa"/>
            <w:tcBorders>
              <w:top w:val="nil"/>
              <w:left w:val="nil"/>
              <w:bottom w:val="single" w:color="000000" w:sz="8" w:space="0"/>
              <w:right w:val="single" w:color="000000" w:sz="8" w:space="0"/>
            </w:tcBorders>
            <w:shd w:val="clear" w:color="auto" w:fill="auto"/>
            <w:vAlign w:val="center"/>
          </w:tcPr>
          <w:p w14:paraId="1415A77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21B14C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230E91C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72BCF4A">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13.26</w:t>
            </w:r>
          </w:p>
        </w:tc>
        <w:tc>
          <w:tcPr>
            <w:tcW w:w="939" w:type="dxa"/>
            <w:vMerge w:val="continue"/>
            <w:tcBorders>
              <w:left w:val="nil"/>
              <w:right w:val="single" w:color="000000" w:sz="8" w:space="0"/>
            </w:tcBorders>
            <w:shd w:val="clear" w:color="auto" w:fill="auto"/>
            <w:noWrap/>
            <w:vAlign w:val="center"/>
          </w:tcPr>
          <w:p w14:paraId="0B073827">
            <w:pPr>
              <w:jc w:val="right"/>
              <w:rPr>
                <w:rFonts w:hint="eastAsia" w:ascii="仿宋" w:hAnsi="仿宋" w:eastAsia="仿宋" w:cs="仿宋"/>
                <w:i w:val="0"/>
                <w:iCs w:val="0"/>
                <w:color w:val="auto"/>
                <w:sz w:val="24"/>
                <w:szCs w:val="24"/>
                <w:u w:val="none"/>
              </w:rPr>
            </w:pPr>
          </w:p>
        </w:tc>
      </w:tr>
      <w:tr w14:paraId="4EAA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A7E43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0" w:type="auto"/>
            <w:tcBorders>
              <w:top w:val="nil"/>
              <w:left w:val="nil"/>
              <w:bottom w:val="single" w:color="000000" w:sz="8" w:space="0"/>
              <w:right w:val="single" w:color="000000" w:sz="8" w:space="0"/>
            </w:tcBorders>
            <w:shd w:val="clear" w:color="auto" w:fill="auto"/>
            <w:noWrap/>
            <w:vAlign w:val="center"/>
          </w:tcPr>
          <w:p w14:paraId="7260EB5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油水分离器</w:t>
            </w:r>
          </w:p>
        </w:tc>
        <w:tc>
          <w:tcPr>
            <w:tcW w:w="1776" w:type="dxa"/>
            <w:tcBorders>
              <w:top w:val="nil"/>
              <w:left w:val="nil"/>
              <w:bottom w:val="single" w:color="000000" w:sz="8" w:space="0"/>
              <w:right w:val="single" w:color="000000" w:sz="8" w:space="0"/>
            </w:tcBorders>
            <w:shd w:val="clear" w:color="auto" w:fill="auto"/>
            <w:vAlign w:val="center"/>
          </w:tcPr>
          <w:p w14:paraId="79BFB6C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AFE-2000</w:t>
            </w:r>
          </w:p>
        </w:tc>
        <w:tc>
          <w:tcPr>
            <w:tcW w:w="0" w:type="auto"/>
            <w:tcBorders>
              <w:top w:val="nil"/>
              <w:left w:val="nil"/>
              <w:bottom w:val="single" w:color="000000" w:sz="8" w:space="0"/>
              <w:right w:val="single" w:color="000000" w:sz="8" w:space="0"/>
            </w:tcBorders>
            <w:shd w:val="clear" w:color="auto" w:fill="auto"/>
            <w:noWrap/>
            <w:vAlign w:val="center"/>
          </w:tcPr>
          <w:p w14:paraId="55247C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4B0C4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9F1B86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81.6</w:t>
            </w:r>
          </w:p>
        </w:tc>
        <w:tc>
          <w:tcPr>
            <w:tcW w:w="939" w:type="dxa"/>
            <w:vMerge w:val="continue"/>
            <w:tcBorders>
              <w:left w:val="nil"/>
              <w:right w:val="single" w:color="000000" w:sz="8" w:space="0"/>
            </w:tcBorders>
            <w:shd w:val="clear" w:color="auto" w:fill="auto"/>
            <w:noWrap/>
            <w:vAlign w:val="center"/>
          </w:tcPr>
          <w:p w14:paraId="1F8B224E">
            <w:pPr>
              <w:jc w:val="right"/>
              <w:rPr>
                <w:rFonts w:hint="eastAsia" w:ascii="仿宋" w:hAnsi="仿宋" w:eastAsia="仿宋" w:cs="仿宋"/>
                <w:i w:val="0"/>
                <w:iCs w:val="0"/>
                <w:color w:val="auto"/>
                <w:sz w:val="24"/>
                <w:szCs w:val="24"/>
                <w:u w:val="none"/>
              </w:rPr>
            </w:pPr>
          </w:p>
        </w:tc>
      </w:tr>
      <w:tr w14:paraId="2680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EC847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0" w:type="auto"/>
            <w:tcBorders>
              <w:top w:val="nil"/>
              <w:left w:val="nil"/>
              <w:bottom w:val="single" w:color="000000" w:sz="8" w:space="0"/>
              <w:right w:val="single" w:color="000000" w:sz="8" w:space="0"/>
            </w:tcBorders>
            <w:shd w:val="clear" w:color="auto" w:fill="auto"/>
            <w:noWrap/>
            <w:vAlign w:val="center"/>
          </w:tcPr>
          <w:p w14:paraId="4FFB3B6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PPR剪刀</w:t>
            </w:r>
          </w:p>
        </w:tc>
        <w:tc>
          <w:tcPr>
            <w:tcW w:w="1776" w:type="dxa"/>
            <w:tcBorders>
              <w:top w:val="nil"/>
              <w:left w:val="nil"/>
              <w:bottom w:val="single" w:color="000000" w:sz="8" w:space="0"/>
              <w:right w:val="single" w:color="000000" w:sz="8" w:space="0"/>
            </w:tcBorders>
            <w:shd w:val="clear" w:color="auto" w:fill="auto"/>
            <w:vAlign w:val="center"/>
          </w:tcPr>
          <w:p w14:paraId="4C41B96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1AB26D9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3017A9E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B75FBD3">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56.1</w:t>
            </w:r>
          </w:p>
        </w:tc>
        <w:tc>
          <w:tcPr>
            <w:tcW w:w="939" w:type="dxa"/>
            <w:vMerge w:val="continue"/>
            <w:tcBorders>
              <w:left w:val="nil"/>
              <w:right w:val="single" w:color="000000" w:sz="8" w:space="0"/>
            </w:tcBorders>
            <w:shd w:val="clear" w:color="auto" w:fill="auto"/>
            <w:noWrap/>
            <w:vAlign w:val="center"/>
          </w:tcPr>
          <w:p w14:paraId="508D7F2C">
            <w:pPr>
              <w:jc w:val="right"/>
              <w:rPr>
                <w:rFonts w:hint="eastAsia" w:ascii="仿宋" w:hAnsi="仿宋" w:eastAsia="仿宋" w:cs="仿宋"/>
                <w:i w:val="0"/>
                <w:iCs w:val="0"/>
                <w:color w:val="auto"/>
                <w:sz w:val="24"/>
                <w:szCs w:val="24"/>
                <w:u w:val="none"/>
              </w:rPr>
            </w:pPr>
          </w:p>
        </w:tc>
      </w:tr>
      <w:tr w14:paraId="5680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2E315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0" w:type="auto"/>
            <w:tcBorders>
              <w:top w:val="nil"/>
              <w:left w:val="nil"/>
              <w:bottom w:val="single" w:color="000000" w:sz="8" w:space="0"/>
              <w:right w:val="single" w:color="000000" w:sz="8" w:space="0"/>
            </w:tcBorders>
            <w:shd w:val="clear" w:color="auto" w:fill="auto"/>
            <w:noWrap/>
            <w:vAlign w:val="center"/>
          </w:tcPr>
          <w:p w14:paraId="0C7B151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T4灯管</w:t>
            </w:r>
          </w:p>
        </w:tc>
        <w:tc>
          <w:tcPr>
            <w:tcW w:w="1776" w:type="dxa"/>
            <w:tcBorders>
              <w:top w:val="nil"/>
              <w:left w:val="nil"/>
              <w:bottom w:val="single" w:color="000000" w:sz="8" w:space="0"/>
              <w:right w:val="single" w:color="000000" w:sz="8" w:space="0"/>
            </w:tcBorders>
            <w:shd w:val="clear" w:color="auto" w:fill="auto"/>
            <w:vAlign w:val="center"/>
          </w:tcPr>
          <w:p w14:paraId="14A8932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w:t>
            </w:r>
          </w:p>
        </w:tc>
        <w:tc>
          <w:tcPr>
            <w:tcW w:w="0" w:type="auto"/>
            <w:tcBorders>
              <w:top w:val="nil"/>
              <w:left w:val="nil"/>
              <w:bottom w:val="single" w:color="000000" w:sz="8" w:space="0"/>
              <w:right w:val="single" w:color="000000" w:sz="8" w:space="0"/>
            </w:tcBorders>
            <w:shd w:val="clear" w:color="auto" w:fill="auto"/>
            <w:noWrap/>
            <w:vAlign w:val="center"/>
          </w:tcPr>
          <w:p w14:paraId="5FA047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285159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4763ADB">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8.16</w:t>
            </w:r>
          </w:p>
        </w:tc>
        <w:tc>
          <w:tcPr>
            <w:tcW w:w="939" w:type="dxa"/>
            <w:vMerge w:val="continue"/>
            <w:tcBorders>
              <w:left w:val="nil"/>
              <w:right w:val="single" w:color="000000" w:sz="8" w:space="0"/>
            </w:tcBorders>
            <w:shd w:val="clear" w:color="auto" w:fill="auto"/>
            <w:noWrap/>
            <w:vAlign w:val="center"/>
          </w:tcPr>
          <w:p w14:paraId="062C63B4">
            <w:pPr>
              <w:jc w:val="right"/>
              <w:rPr>
                <w:rFonts w:hint="eastAsia" w:ascii="仿宋" w:hAnsi="仿宋" w:eastAsia="仿宋" w:cs="仿宋"/>
                <w:i w:val="0"/>
                <w:iCs w:val="0"/>
                <w:color w:val="auto"/>
                <w:sz w:val="24"/>
                <w:szCs w:val="24"/>
                <w:u w:val="none"/>
              </w:rPr>
            </w:pPr>
          </w:p>
        </w:tc>
      </w:tr>
      <w:tr w14:paraId="0D0D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25DFB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0" w:type="auto"/>
            <w:tcBorders>
              <w:top w:val="nil"/>
              <w:left w:val="nil"/>
              <w:bottom w:val="single" w:color="000000" w:sz="8" w:space="0"/>
              <w:right w:val="single" w:color="000000" w:sz="8" w:space="0"/>
            </w:tcBorders>
            <w:shd w:val="clear" w:color="auto" w:fill="auto"/>
            <w:noWrap/>
            <w:vAlign w:val="center"/>
          </w:tcPr>
          <w:p w14:paraId="4121085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空调插座</w:t>
            </w:r>
          </w:p>
        </w:tc>
        <w:tc>
          <w:tcPr>
            <w:tcW w:w="1776" w:type="dxa"/>
            <w:tcBorders>
              <w:top w:val="nil"/>
              <w:left w:val="nil"/>
              <w:bottom w:val="single" w:color="000000" w:sz="8" w:space="0"/>
              <w:right w:val="single" w:color="000000" w:sz="8" w:space="0"/>
            </w:tcBorders>
            <w:shd w:val="clear" w:color="auto" w:fill="auto"/>
            <w:vAlign w:val="center"/>
          </w:tcPr>
          <w:p w14:paraId="4D50BF8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≥16A M7</w:t>
            </w:r>
          </w:p>
        </w:tc>
        <w:tc>
          <w:tcPr>
            <w:tcW w:w="0" w:type="auto"/>
            <w:tcBorders>
              <w:top w:val="nil"/>
              <w:left w:val="nil"/>
              <w:bottom w:val="single" w:color="000000" w:sz="8" w:space="0"/>
              <w:right w:val="single" w:color="000000" w:sz="8" w:space="0"/>
            </w:tcBorders>
            <w:shd w:val="clear" w:color="auto" w:fill="auto"/>
            <w:noWrap/>
            <w:vAlign w:val="center"/>
          </w:tcPr>
          <w:p w14:paraId="5F6D4F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37B07D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3F4DB53">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12.24</w:t>
            </w:r>
          </w:p>
        </w:tc>
        <w:tc>
          <w:tcPr>
            <w:tcW w:w="939" w:type="dxa"/>
            <w:vMerge w:val="continue"/>
            <w:tcBorders>
              <w:left w:val="nil"/>
              <w:right w:val="single" w:color="000000" w:sz="8" w:space="0"/>
            </w:tcBorders>
            <w:shd w:val="clear" w:color="auto" w:fill="auto"/>
            <w:noWrap/>
            <w:vAlign w:val="center"/>
          </w:tcPr>
          <w:p w14:paraId="37FF264A">
            <w:pPr>
              <w:jc w:val="right"/>
              <w:rPr>
                <w:rFonts w:hint="eastAsia" w:ascii="仿宋" w:hAnsi="仿宋" w:eastAsia="仿宋" w:cs="仿宋"/>
                <w:i w:val="0"/>
                <w:iCs w:val="0"/>
                <w:color w:val="auto"/>
                <w:sz w:val="24"/>
                <w:szCs w:val="24"/>
                <w:u w:val="none"/>
              </w:rPr>
            </w:pPr>
          </w:p>
        </w:tc>
      </w:tr>
      <w:tr w14:paraId="2B10F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CE541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0" w:type="auto"/>
            <w:tcBorders>
              <w:top w:val="nil"/>
              <w:left w:val="nil"/>
              <w:bottom w:val="single" w:color="000000" w:sz="8" w:space="0"/>
              <w:right w:val="single" w:color="000000" w:sz="8" w:space="0"/>
            </w:tcBorders>
            <w:shd w:val="clear" w:color="auto" w:fill="auto"/>
            <w:noWrap/>
            <w:vAlign w:val="center"/>
          </w:tcPr>
          <w:p w14:paraId="7F862C5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万向轮</w:t>
            </w:r>
          </w:p>
        </w:tc>
        <w:tc>
          <w:tcPr>
            <w:tcW w:w="1776" w:type="dxa"/>
            <w:tcBorders>
              <w:top w:val="nil"/>
              <w:left w:val="nil"/>
              <w:bottom w:val="single" w:color="000000" w:sz="8" w:space="0"/>
              <w:right w:val="single" w:color="000000" w:sz="8" w:space="0"/>
            </w:tcBorders>
            <w:shd w:val="clear" w:color="auto" w:fill="auto"/>
            <w:vAlign w:val="center"/>
          </w:tcPr>
          <w:p w14:paraId="49E9ECF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40E9B3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90407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DB494A3">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30.6</w:t>
            </w:r>
          </w:p>
        </w:tc>
        <w:tc>
          <w:tcPr>
            <w:tcW w:w="939" w:type="dxa"/>
            <w:vMerge w:val="continue"/>
            <w:tcBorders>
              <w:left w:val="nil"/>
              <w:right w:val="single" w:color="000000" w:sz="8" w:space="0"/>
            </w:tcBorders>
            <w:shd w:val="clear" w:color="auto" w:fill="auto"/>
            <w:noWrap/>
            <w:vAlign w:val="center"/>
          </w:tcPr>
          <w:p w14:paraId="5C294675">
            <w:pPr>
              <w:jc w:val="right"/>
              <w:rPr>
                <w:rFonts w:hint="eastAsia" w:ascii="仿宋" w:hAnsi="仿宋" w:eastAsia="仿宋" w:cs="仿宋"/>
                <w:i w:val="0"/>
                <w:iCs w:val="0"/>
                <w:color w:val="auto"/>
                <w:sz w:val="24"/>
                <w:szCs w:val="24"/>
                <w:u w:val="none"/>
              </w:rPr>
            </w:pPr>
          </w:p>
        </w:tc>
      </w:tr>
      <w:tr w14:paraId="72F62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0B2E7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w:t>
            </w:r>
          </w:p>
        </w:tc>
        <w:tc>
          <w:tcPr>
            <w:tcW w:w="0" w:type="auto"/>
            <w:tcBorders>
              <w:top w:val="nil"/>
              <w:left w:val="nil"/>
              <w:bottom w:val="single" w:color="000000" w:sz="8" w:space="0"/>
              <w:right w:val="single" w:color="000000" w:sz="8" w:space="0"/>
            </w:tcBorders>
            <w:shd w:val="clear" w:color="auto" w:fill="auto"/>
            <w:noWrap/>
            <w:vAlign w:val="center"/>
          </w:tcPr>
          <w:p w14:paraId="6790100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扎带</w:t>
            </w:r>
          </w:p>
        </w:tc>
        <w:tc>
          <w:tcPr>
            <w:tcW w:w="1776" w:type="dxa"/>
            <w:tcBorders>
              <w:top w:val="nil"/>
              <w:left w:val="nil"/>
              <w:bottom w:val="single" w:color="000000" w:sz="8" w:space="0"/>
              <w:right w:val="single" w:color="000000" w:sz="8" w:space="0"/>
            </w:tcBorders>
            <w:shd w:val="clear" w:color="auto" w:fill="auto"/>
            <w:vAlign w:val="center"/>
          </w:tcPr>
          <w:p w14:paraId="3670046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≥4*200</w:t>
            </w:r>
          </w:p>
        </w:tc>
        <w:tc>
          <w:tcPr>
            <w:tcW w:w="0" w:type="auto"/>
            <w:tcBorders>
              <w:top w:val="nil"/>
              <w:left w:val="nil"/>
              <w:bottom w:val="single" w:color="000000" w:sz="8" w:space="0"/>
              <w:right w:val="single" w:color="000000" w:sz="8" w:space="0"/>
            </w:tcBorders>
            <w:shd w:val="clear" w:color="auto" w:fill="auto"/>
            <w:noWrap/>
            <w:vAlign w:val="center"/>
          </w:tcPr>
          <w:p w14:paraId="4DF1E7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袋</w:t>
            </w:r>
          </w:p>
        </w:tc>
        <w:tc>
          <w:tcPr>
            <w:tcW w:w="0" w:type="auto"/>
            <w:tcBorders>
              <w:top w:val="nil"/>
              <w:left w:val="nil"/>
              <w:bottom w:val="single" w:color="000000" w:sz="8" w:space="0"/>
              <w:right w:val="single" w:color="000000" w:sz="8" w:space="0"/>
            </w:tcBorders>
            <w:shd w:val="clear" w:color="auto" w:fill="auto"/>
            <w:noWrap/>
            <w:vAlign w:val="center"/>
          </w:tcPr>
          <w:p w14:paraId="6B6A8F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BFD8588">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16.83</w:t>
            </w:r>
          </w:p>
        </w:tc>
        <w:tc>
          <w:tcPr>
            <w:tcW w:w="939" w:type="dxa"/>
            <w:vMerge w:val="continue"/>
            <w:tcBorders>
              <w:left w:val="nil"/>
              <w:right w:val="single" w:color="000000" w:sz="8" w:space="0"/>
            </w:tcBorders>
            <w:shd w:val="clear" w:color="auto" w:fill="auto"/>
            <w:noWrap/>
            <w:vAlign w:val="center"/>
          </w:tcPr>
          <w:p w14:paraId="6C9AFC7D">
            <w:pPr>
              <w:jc w:val="right"/>
              <w:rPr>
                <w:rFonts w:hint="eastAsia" w:ascii="仿宋" w:hAnsi="仿宋" w:eastAsia="仿宋" w:cs="仿宋"/>
                <w:i w:val="0"/>
                <w:iCs w:val="0"/>
                <w:color w:val="auto"/>
                <w:sz w:val="24"/>
                <w:szCs w:val="24"/>
                <w:u w:val="none"/>
              </w:rPr>
            </w:pPr>
          </w:p>
        </w:tc>
      </w:tr>
      <w:tr w14:paraId="1EDF9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8ABD2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0" w:type="auto"/>
            <w:tcBorders>
              <w:top w:val="nil"/>
              <w:left w:val="nil"/>
              <w:bottom w:val="single" w:color="000000" w:sz="8" w:space="0"/>
              <w:right w:val="single" w:color="000000" w:sz="8" w:space="0"/>
            </w:tcBorders>
            <w:shd w:val="clear" w:color="auto" w:fill="auto"/>
            <w:noWrap/>
            <w:vAlign w:val="center"/>
          </w:tcPr>
          <w:p w14:paraId="24037EE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屏蔽线</w:t>
            </w:r>
          </w:p>
        </w:tc>
        <w:tc>
          <w:tcPr>
            <w:tcW w:w="1776" w:type="dxa"/>
            <w:tcBorders>
              <w:top w:val="nil"/>
              <w:left w:val="nil"/>
              <w:bottom w:val="single" w:color="000000" w:sz="8" w:space="0"/>
              <w:right w:val="single" w:color="000000" w:sz="8" w:space="0"/>
            </w:tcBorders>
            <w:shd w:val="clear" w:color="auto" w:fill="auto"/>
            <w:vAlign w:val="center"/>
          </w:tcPr>
          <w:p w14:paraId="5CDACE8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≥4*0.75</w:t>
            </w:r>
          </w:p>
        </w:tc>
        <w:tc>
          <w:tcPr>
            <w:tcW w:w="0" w:type="auto"/>
            <w:tcBorders>
              <w:top w:val="nil"/>
              <w:left w:val="nil"/>
              <w:bottom w:val="single" w:color="000000" w:sz="8" w:space="0"/>
              <w:right w:val="single" w:color="000000" w:sz="8" w:space="0"/>
            </w:tcBorders>
            <w:shd w:val="clear" w:color="auto" w:fill="auto"/>
            <w:noWrap/>
            <w:vAlign w:val="center"/>
          </w:tcPr>
          <w:p w14:paraId="3756A0E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米</w:t>
            </w:r>
          </w:p>
        </w:tc>
        <w:tc>
          <w:tcPr>
            <w:tcW w:w="0" w:type="auto"/>
            <w:tcBorders>
              <w:top w:val="nil"/>
              <w:left w:val="nil"/>
              <w:bottom w:val="single" w:color="000000" w:sz="8" w:space="0"/>
              <w:right w:val="single" w:color="000000" w:sz="8" w:space="0"/>
            </w:tcBorders>
            <w:shd w:val="clear" w:color="auto" w:fill="auto"/>
            <w:noWrap/>
            <w:vAlign w:val="center"/>
          </w:tcPr>
          <w:p w14:paraId="31EF01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89E1F22">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6.63</w:t>
            </w:r>
          </w:p>
        </w:tc>
        <w:tc>
          <w:tcPr>
            <w:tcW w:w="939" w:type="dxa"/>
            <w:vMerge w:val="continue"/>
            <w:tcBorders>
              <w:left w:val="nil"/>
              <w:right w:val="single" w:color="000000" w:sz="8" w:space="0"/>
            </w:tcBorders>
            <w:shd w:val="clear" w:color="auto" w:fill="auto"/>
            <w:noWrap/>
            <w:vAlign w:val="center"/>
          </w:tcPr>
          <w:p w14:paraId="59492A35">
            <w:pPr>
              <w:jc w:val="right"/>
              <w:rPr>
                <w:rFonts w:hint="eastAsia" w:ascii="仿宋" w:hAnsi="仿宋" w:eastAsia="仿宋" w:cs="仿宋"/>
                <w:i w:val="0"/>
                <w:iCs w:val="0"/>
                <w:color w:val="auto"/>
                <w:sz w:val="24"/>
                <w:szCs w:val="24"/>
                <w:u w:val="none"/>
              </w:rPr>
            </w:pPr>
          </w:p>
        </w:tc>
      </w:tr>
      <w:tr w14:paraId="7CF1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F6BC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w:t>
            </w:r>
          </w:p>
        </w:tc>
        <w:tc>
          <w:tcPr>
            <w:tcW w:w="0" w:type="auto"/>
            <w:tcBorders>
              <w:top w:val="nil"/>
              <w:left w:val="nil"/>
              <w:bottom w:val="single" w:color="000000" w:sz="8" w:space="0"/>
              <w:right w:val="single" w:color="000000" w:sz="8" w:space="0"/>
            </w:tcBorders>
            <w:shd w:val="clear" w:color="auto" w:fill="auto"/>
            <w:noWrap/>
            <w:vAlign w:val="center"/>
          </w:tcPr>
          <w:p w14:paraId="74645E9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活动扳手</w:t>
            </w:r>
          </w:p>
        </w:tc>
        <w:tc>
          <w:tcPr>
            <w:tcW w:w="1776" w:type="dxa"/>
            <w:tcBorders>
              <w:top w:val="nil"/>
              <w:left w:val="nil"/>
              <w:bottom w:val="single" w:color="000000" w:sz="8" w:space="0"/>
              <w:right w:val="single" w:color="000000" w:sz="8" w:space="0"/>
            </w:tcBorders>
            <w:shd w:val="clear" w:color="auto" w:fill="auto"/>
            <w:vAlign w:val="center"/>
          </w:tcPr>
          <w:p w14:paraId="4584097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≥250mm</w:t>
            </w:r>
          </w:p>
        </w:tc>
        <w:tc>
          <w:tcPr>
            <w:tcW w:w="0" w:type="auto"/>
            <w:tcBorders>
              <w:top w:val="nil"/>
              <w:left w:val="nil"/>
              <w:bottom w:val="single" w:color="000000" w:sz="8" w:space="0"/>
              <w:right w:val="single" w:color="000000" w:sz="8" w:space="0"/>
            </w:tcBorders>
            <w:shd w:val="clear" w:color="auto" w:fill="auto"/>
            <w:noWrap/>
            <w:vAlign w:val="center"/>
          </w:tcPr>
          <w:p w14:paraId="009BED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66EB62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EAB7D20">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20.4</w:t>
            </w:r>
          </w:p>
        </w:tc>
        <w:tc>
          <w:tcPr>
            <w:tcW w:w="939" w:type="dxa"/>
            <w:vMerge w:val="continue"/>
            <w:tcBorders>
              <w:left w:val="nil"/>
              <w:right w:val="single" w:color="000000" w:sz="8" w:space="0"/>
            </w:tcBorders>
            <w:shd w:val="clear" w:color="auto" w:fill="auto"/>
            <w:noWrap/>
            <w:vAlign w:val="center"/>
          </w:tcPr>
          <w:p w14:paraId="370456F3">
            <w:pPr>
              <w:jc w:val="right"/>
              <w:rPr>
                <w:rFonts w:hint="eastAsia" w:ascii="仿宋" w:hAnsi="仿宋" w:eastAsia="仿宋" w:cs="仿宋"/>
                <w:i w:val="0"/>
                <w:iCs w:val="0"/>
                <w:color w:val="auto"/>
                <w:sz w:val="24"/>
                <w:szCs w:val="24"/>
                <w:u w:val="none"/>
              </w:rPr>
            </w:pPr>
          </w:p>
        </w:tc>
      </w:tr>
      <w:tr w14:paraId="6DC8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8AEB9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34</w:t>
            </w:r>
          </w:p>
        </w:tc>
        <w:tc>
          <w:tcPr>
            <w:tcW w:w="0" w:type="auto"/>
            <w:tcBorders>
              <w:top w:val="nil"/>
              <w:left w:val="nil"/>
              <w:bottom w:val="single" w:color="000000" w:sz="8" w:space="0"/>
              <w:right w:val="single" w:color="000000" w:sz="8" w:space="0"/>
            </w:tcBorders>
            <w:shd w:val="clear" w:color="auto" w:fill="auto"/>
            <w:noWrap/>
            <w:vAlign w:val="center"/>
          </w:tcPr>
          <w:p w14:paraId="47E0A25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手提电筒</w:t>
            </w:r>
          </w:p>
        </w:tc>
        <w:tc>
          <w:tcPr>
            <w:tcW w:w="1776" w:type="dxa"/>
            <w:tcBorders>
              <w:top w:val="nil"/>
              <w:left w:val="nil"/>
              <w:bottom w:val="single" w:color="000000" w:sz="8" w:space="0"/>
              <w:right w:val="single" w:color="000000" w:sz="8" w:space="0"/>
            </w:tcBorders>
            <w:shd w:val="clear" w:color="auto" w:fill="auto"/>
            <w:vAlign w:val="center"/>
          </w:tcPr>
          <w:p w14:paraId="0C0ACB0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7AE99CE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15BBA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78E15FA">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59.16</w:t>
            </w:r>
          </w:p>
        </w:tc>
        <w:tc>
          <w:tcPr>
            <w:tcW w:w="939" w:type="dxa"/>
            <w:vMerge w:val="continue"/>
            <w:tcBorders>
              <w:left w:val="nil"/>
              <w:right w:val="single" w:color="000000" w:sz="8" w:space="0"/>
            </w:tcBorders>
            <w:shd w:val="clear" w:color="auto" w:fill="auto"/>
            <w:noWrap/>
            <w:vAlign w:val="center"/>
          </w:tcPr>
          <w:p w14:paraId="3B21E58F">
            <w:pPr>
              <w:jc w:val="right"/>
              <w:rPr>
                <w:rFonts w:hint="eastAsia" w:ascii="仿宋" w:hAnsi="仿宋" w:eastAsia="仿宋" w:cs="仿宋"/>
                <w:i w:val="0"/>
                <w:iCs w:val="0"/>
                <w:color w:val="auto"/>
                <w:sz w:val="24"/>
                <w:szCs w:val="24"/>
                <w:u w:val="none"/>
              </w:rPr>
            </w:pPr>
          </w:p>
        </w:tc>
      </w:tr>
      <w:tr w14:paraId="33D34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C214C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w:t>
            </w:r>
          </w:p>
        </w:tc>
        <w:tc>
          <w:tcPr>
            <w:tcW w:w="0" w:type="auto"/>
            <w:tcBorders>
              <w:top w:val="nil"/>
              <w:left w:val="nil"/>
              <w:bottom w:val="single" w:color="000000" w:sz="8" w:space="0"/>
              <w:right w:val="single" w:color="000000" w:sz="8" w:space="0"/>
            </w:tcBorders>
            <w:shd w:val="clear" w:color="auto" w:fill="auto"/>
            <w:noWrap/>
            <w:vAlign w:val="center"/>
          </w:tcPr>
          <w:p w14:paraId="371CFDF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PPR活接</w:t>
            </w:r>
          </w:p>
        </w:tc>
        <w:tc>
          <w:tcPr>
            <w:tcW w:w="1776" w:type="dxa"/>
            <w:tcBorders>
              <w:top w:val="nil"/>
              <w:left w:val="nil"/>
              <w:bottom w:val="single" w:color="000000" w:sz="8" w:space="0"/>
              <w:right w:val="single" w:color="000000" w:sz="8" w:space="0"/>
            </w:tcBorders>
            <w:shd w:val="clear" w:color="auto" w:fill="auto"/>
            <w:vAlign w:val="center"/>
          </w:tcPr>
          <w:p w14:paraId="0F11D53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≥φ25</w:t>
            </w:r>
          </w:p>
        </w:tc>
        <w:tc>
          <w:tcPr>
            <w:tcW w:w="0" w:type="auto"/>
            <w:tcBorders>
              <w:top w:val="nil"/>
              <w:left w:val="nil"/>
              <w:bottom w:val="single" w:color="000000" w:sz="8" w:space="0"/>
              <w:right w:val="single" w:color="000000" w:sz="8" w:space="0"/>
            </w:tcBorders>
            <w:shd w:val="clear" w:color="auto" w:fill="auto"/>
            <w:noWrap/>
            <w:vAlign w:val="center"/>
          </w:tcPr>
          <w:p w14:paraId="089E3E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6E31A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84EE014">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6.12</w:t>
            </w:r>
          </w:p>
        </w:tc>
        <w:tc>
          <w:tcPr>
            <w:tcW w:w="939" w:type="dxa"/>
            <w:vMerge w:val="continue"/>
            <w:tcBorders>
              <w:left w:val="nil"/>
              <w:right w:val="single" w:color="000000" w:sz="8" w:space="0"/>
            </w:tcBorders>
            <w:shd w:val="clear" w:color="auto" w:fill="auto"/>
            <w:noWrap/>
            <w:vAlign w:val="center"/>
          </w:tcPr>
          <w:p w14:paraId="6B0AFE70">
            <w:pPr>
              <w:jc w:val="right"/>
              <w:rPr>
                <w:rFonts w:hint="eastAsia" w:ascii="仿宋" w:hAnsi="仿宋" w:eastAsia="仿宋" w:cs="仿宋"/>
                <w:i w:val="0"/>
                <w:iCs w:val="0"/>
                <w:color w:val="auto"/>
                <w:sz w:val="24"/>
                <w:szCs w:val="24"/>
                <w:u w:val="none"/>
              </w:rPr>
            </w:pPr>
          </w:p>
        </w:tc>
      </w:tr>
      <w:tr w14:paraId="662C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D45A8E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w:t>
            </w:r>
          </w:p>
        </w:tc>
        <w:tc>
          <w:tcPr>
            <w:tcW w:w="0" w:type="auto"/>
            <w:tcBorders>
              <w:top w:val="nil"/>
              <w:left w:val="nil"/>
              <w:bottom w:val="single" w:color="000000" w:sz="8" w:space="0"/>
              <w:right w:val="single" w:color="000000" w:sz="8" w:space="0"/>
            </w:tcBorders>
            <w:shd w:val="clear" w:color="auto" w:fill="auto"/>
            <w:noWrap/>
            <w:vAlign w:val="center"/>
          </w:tcPr>
          <w:p w14:paraId="563F5CA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PPR外丝直接</w:t>
            </w:r>
          </w:p>
        </w:tc>
        <w:tc>
          <w:tcPr>
            <w:tcW w:w="1776" w:type="dxa"/>
            <w:tcBorders>
              <w:top w:val="nil"/>
              <w:left w:val="nil"/>
              <w:bottom w:val="single" w:color="000000" w:sz="8" w:space="0"/>
              <w:right w:val="single" w:color="000000" w:sz="8" w:space="0"/>
            </w:tcBorders>
            <w:shd w:val="clear" w:color="auto" w:fill="auto"/>
            <w:vAlign w:val="center"/>
          </w:tcPr>
          <w:p w14:paraId="7FBB72B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≥25*3/4 多联</w:t>
            </w:r>
          </w:p>
        </w:tc>
        <w:tc>
          <w:tcPr>
            <w:tcW w:w="0" w:type="auto"/>
            <w:tcBorders>
              <w:top w:val="nil"/>
              <w:left w:val="nil"/>
              <w:bottom w:val="single" w:color="000000" w:sz="8" w:space="0"/>
              <w:right w:val="single" w:color="000000" w:sz="8" w:space="0"/>
            </w:tcBorders>
            <w:shd w:val="clear" w:color="auto" w:fill="auto"/>
            <w:noWrap/>
            <w:vAlign w:val="center"/>
          </w:tcPr>
          <w:p w14:paraId="1A682E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C2B69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2CD556A">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14.28</w:t>
            </w:r>
          </w:p>
        </w:tc>
        <w:tc>
          <w:tcPr>
            <w:tcW w:w="939" w:type="dxa"/>
            <w:vMerge w:val="continue"/>
            <w:tcBorders>
              <w:left w:val="nil"/>
              <w:right w:val="single" w:color="000000" w:sz="8" w:space="0"/>
            </w:tcBorders>
            <w:shd w:val="clear" w:color="auto" w:fill="auto"/>
            <w:noWrap/>
            <w:vAlign w:val="center"/>
          </w:tcPr>
          <w:p w14:paraId="71324DAD">
            <w:pPr>
              <w:jc w:val="right"/>
              <w:rPr>
                <w:rFonts w:hint="eastAsia" w:ascii="仿宋" w:hAnsi="仿宋" w:eastAsia="仿宋" w:cs="仿宋"/>
                <w:i w:val="0"/>
                <w:iCs w:val="0"/>
                <w:color w:val="auto"/>
                <w:sz w:val="24"/>
                <w:szCs w:val="24"/>
                <w:u w:val="none"/>
              </w:rPr>
            </w:pPr>
          </w:p>
        </w:tc>
      </w:tr>
      <w:tr w14:paraId="39D9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BCB8A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37</w:t>
            </w:r>
          </w:p>
        </w:tc>
        <w:tc>
          <w:tcPr>
            <w:tcW w:w="0" w:type="auto"/>
            <w:tcBorders>
              <w:top w:val="nil"/>
              <w:left w:val="nil"/>
              <w:bottom w:val="single" w:color="000000" w:sz="8" w:space="0"/>
              <w:right w:val="single" w:color="000000" w:sz="8" w:space="0"/>
            </w:tcBorders>
            <w:shd w:val="clear" w:color="auto" w:fill="auto"/>
            <w:noWrap/>
            <w:vAlign w:val="center"/>
          </w:tcPr>
          <w:p w14:paraId="1C0D765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热熔机</w:t>
            </w:r>
          </w:p>
        </w:tc>
        <w:tc>
          <w:tcPr>
            <w:tcW w:w="1776" w:type="dxa"/>
            <w:tcBorders>
              <w:top w:val="nil"/>
              <w:left w:val="nil"/>
              <w:bottom w:val="single" w:color="000000" w:sz="8" w:space="0"/>
              <w:right w:val="single" w:color="000000" w:sz="8" w:space="0"/>
            </w:tcBorders>
            <w:shd w:val="clear" w:color="auto" w:fill="auto"/>
            <w:vAlign w:val="center"/>
          </w:tcPr>
          <w:p w14:paraId="5F055A6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≥20-32 来风</w:t>
            </w:r>
          </w:p>
        </w:tc>
        <w:tc>
          <w:tcPr>
            <w:tcW w:w="0" w:type="auto"/>
            <w:tcBorders>
              <w:top w:val="nil"/>
              <w:left w:val="nil"/>
              <w:bottom w:val="single" w:color="000000" w:sz="8" w:space="0"/>
              <w:right w:val="single" w:color="000000" w:sz="8" w:space="0"/>
            </w:tcBorders>
            <w:shd w:val="clear" w:color="auto" w:fill="auto"/>
            <w:noWrap/>
            <w:vAlign w:val="center"/>
          </w:tcPr>
          <w:p w14:paraId="6BA003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1125B5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90753D1">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99.96</w:t>
            </w:r>
          </w:p>
        </w:tc>
        <w:tc>
          <w:tcPr>
            <w:tcW w:w="939" w:type="dxa"/>
            <w:vMerge w:val="continue"/>
            <w:tcBorders>
              <w:left w:val="nil"/>
              <w:right w:val="single" w:color="000000" w:sz="8" w:space="0"/>
            </w:tcBorders>
            <w:shd w:val="clear" w:color="auto" w:fill="auto"/>
            <w:noWrap/>
            <w:vAlign w:val="center"/>
          </w:tcPr>
          <w:p w14:paraId="00F06644">
            <w:pPr>
              <w:jc w:val="right"/>
              <w:rPr>
                <w:rFonts w:hint="eastAsia" w:ascii="仿宋" w:hAnsi="仿宋" w:eastAsia="仿宋" w:cs="仿宋"/>
                <w:i w:val="0"/>
                <w:iCs w:val="0"/>
                <w:color w:val="auto"/>
                <w:sz w:val="24"/>
                <w:szCs w:val="24"/>
                <w:u w:val="none"/>
              </w:rPr>
            </w:pPr>
          </w:p>
        </w:tc>
      </w:tr>
      <w:tr w14:paraId="5D9F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2B918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w:t>
            </w:r>
          </w:p>
        </w:tc>
        <w:tc>
          <w:tcPr>
            <w:tcW w:w="0" w:type="auto"/>
            <w:tcBorders>
              <w:top w:val="nil"/>
              <w:left w:val="nil"/>
              <w:bottom w:val="single" w:color="000000" w:sz="8" w:space="0"/>
              <w:right w:val="single" w:color="000000" w:sz="8" w:space="0"/>
            </w:tcBorders>
            <w:shd w:val="clear" w:color="auto" w:fill="auto"/>
            <w:noWrap/>
            <w:vAlign w:val="center"/>
          </w:tcPr>
          <w:p w14:paraId="067BD0E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日光灯管</w:t>
            </w:r>
          </w:p>
        </w:tc>
        <w:tc>
          <w:tcPr>
            <w:tcW w:w="1776" w:type="dxa"/>
            <w:tcBorders>
              <w:top w:val="nil"/>
              <w:left w:val="nil"/>
              <w:bottom w:val="single" w:color="000000" w:sz="8" w:space="0"/>
              <w:right w:val="single" w:color="000000" w:sz="8" w:space="0"/>
            </w:tcBorders>
            <w:shd w:val="clear" w:color="auto" w:fill="auto"/>
            <w:vAlign w:val="center"/>
          </w:tcPr>
          <w:p w14:paraId="3953C67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w:t>
            </w:r>
          </w:p>
        </w:tc>
        <w:tc>
          <w:tcPr>
            <w:tcW w:w="0" w:type="auto"/>
            <w:tcBorders>
              <w:top w:val="nil"/>
              <w:left w:val="nil"/>
              <w:bottom w:val="single" w:color="000000" w:sz="8" w:space="0"/>
              <w:right w:val="single" w:color="000000" w:sz="8" w:space="0"/>
            </w:tcBorders>
            <w:shd w:val="clear" w:color="auto" w:fill="auto"/>
            <w:noWrap/>
            <w:vAlign w:val="center"/>
          </w:tcPr>
          <w:p w14:paraId="2AC148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365B77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1C15606">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9.69</w:t>
            </w:r>
          </w:p>
        </w:tc>
        <w:tc>
          <w:tcPr>
            <w:tcW w:w="939" w:type="dxa"/>
            <w:vMerge w:val="continue"/>
            <w:tcBorders>
              <w:left w:val="nil"/>
              <w:right w:val="single" w:color="000000" w:sz="8" w:space="0"/>
            </w:tcBorders>
            <w:shd w:val="clear" w:color="auto" w:fill="auto"/>
            <w:noWrap/>
            <w:vAlign w:val="center"/>
          </w:tcPr>
          <w:p w14:paraId="0C7C40E9">
            <w:pPr>
              <w:jc w:val="right"/>
              <w:rPr>
                <w:rFonts w:hint="eastAsia" w:ascii="仿宋" w:hAnsi="仿宋" w:eastAsia="仿宋" w:cs="仿宋"/>
                <w:i w:val="0"/>
                <w:iCs w:val="0"/>
                <w:color w:val="auto"/>
                <w:sz w:val="24"/>
                <w:szCs w:val="24"/>
                <w:u w:val="none"/>
              </w:rPr>
            </w:pPr>
          </w:p>
        </w:tc>
      </w:tr>
      <w:tr w14:paraId="41AD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4A213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w:t>
            </w:r>
          </w:p>
        </w:tc>
        <w:tc>
          <w:tcPr>
            <w:tcW w:w="0" w:type="auto"/>
            <w:tcBorders>
              <w:top w:val="nil"/>
              <w:left w:val="nil"/>
              <w:bottom w:val="single" w:color="000000" w:sz="8" w:space="0"/>
              <w:right w:val="single" w:color="000000" w:sz="8" w:space="0"/>
            </w:tcBorders>
            <w:shd w:val="clear" w:color="auto" w:fill="auto"/>
            <w:noWrap/>
            <w:vAlign w:val="center"/>
          </w:tcPr>
          <w:p w14:paraId="6CC4B76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电子镇流器</w:t>
            </w:r>
          </w:p>
        </w:tc>
        <w:tc>
          <w:tcPr>
            <w:tcW w:w="1776" w:type="dxa"/>
            <w:tcBorders>
              <w:top w:val="nil"/>
              <w:left w:val="nil"/>
              <w:bottom w:val="single" w:color="000000" w:sz="8" w:space="0"/>
              <w:right w:val="single" w:color="000000" w:sz="8" w:space="0"/>
            </w:tcBorders>
            <w:shd w:val="clear" w:color="auto" w:fill="auto"/>
            <w:vAlign w:val="center"/>
          </w:tcPr>
          <w:p w14:paraId="48284F1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一拖一</w:t>
            </w:r>
          </w:p>
        </w:tc>
        <w:tc>
          <w:tcPr>
            <w:tcW w:w="0" w:type="auto"/>
            <w:tcBorders>
              <w:top w:val="nil"/>
              <w:left w:val="nil"/>
              <w:bottom w:val="single" w:color="000000" w:sz="8" w:space="0"/>
              <w:right w:val="single" w:color="000000" w:sz="8" w:space="0"/>
            </w:tcBorders>
            <w:shd w:val="clear" w:color="auto" w:fill="auto"/>
            <w:noWrap/>
            <w:vAlign w:val="center"/>
          </w:tcPr>
          <w:p w14:paraId="13C6FC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0DA764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B54251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22.95</w:t>
            </w:r>
          </w:p>
        </w:tc>
        <w:tc>
          <w:tcPr>
            <w:tcW w:w="939" w:type="dxa"/>
            <w:vMerge w:val="continue"/>
            <w:tcBorders>
              <w:left w:val="nil"/>
              <w:right w:val="single" w:color="000000" w:sz="8" w:space="0"/>
            </w:tcBorders>
            <w:shd w:val="clear" w:color="auto" w:fill="auto"/>
            <w:noWrap/>
            <w:vAlign w:val="center"/>
          </w:tcPr>
          <w:p w14:paraId="0585AB6D">
            <w:pPr>
              <w:jc w:val="right"/>
              <w:rPr>
                <w:rFonts w:hint="eastAsia" w:ascii="仿宋" w:hAnsi="仿宋" w:eastAsia="仿宋" w:cs="仿宋"/>
                <w:i w:val="0"/>
                <w:iCs w:val="0"/>
                <w:color w:val="auto"/>
                <w:sz w:val="24"/>
                <w:szCs w:val="24"/>
                <w:u w:val="none"/>
              </w:rPr>
            </w:pPr>
          </w:p>
        </w:tc>
      </w:tr>
      <w:tr w14:paraId="6AD8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38304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0" w:type="auto"/>
            <w:tcBorders>
              <w:top w:val="nil"/>
              <w:left w:val="nil"/>
              <w:bottom w:val="single" w:color="000000" w:sz="8" w:space="0"/>
              <w:right w:val="single" w:color="000000" w:sz="8" w:space="0"/>
            </w:tcBorders>
            <w:shd w:val="clear" w:color="auto" w:fill="auto"/>
            <w:noWrap/>
            <w:vAlign w:val="center"/>
          </w:tcPr>
          <w:p w14:paraId="1E1C830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感应水龙头</w:t>
            </w:r>
          </w:p>
        </w:tc>
        <w:tc>
          <w:tcPr>
            <w:tcW w:w="1776" w:type="dxa"/>
            <w:tcBorders>
              <w:top w:val="nil"/>
              <w:left w:val="nil"/>
              <w:bottom w:val="single" w:color="000000" w:sz="8" w:space="0"/>
              <w:right w:val="single" w:color="000000" w:sz="8" w:space="0"/>
            </w:tcBorders>
            <w:shd w:val="clear" w:color="auto" w:fill="auto"/>
            <w:vAlign w:val="center"/>
          </w:tcPr>
          <w:p w14:paraId="4E9276B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27FECC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6B011B7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3244D8B">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193.8</w:t>
            </w:r>
          </w:p>
        </w:tc>
        <w:tc>
          <w:tcPr>
            <w:tcW w:w="939" w:type="dxa"/>
            <w:vMerge w:val="continue"/>
            <w:tcBorders>
              <w:left w:val="nil"/>
              <w:right w:val="single" w:color="000000" w:sz="8" w:space="0"/>
            </w:tcBorders>
            <w:shd w:val="clear" w:color="auto" w:fill="auto"/>
            <w:noWrap/>
            <w:vAlign w:val="center"/>
          </w:tcPr>
          <w:p w14:paraId="500DB913">
            <w:pPr>
              <w:jc w:val="right"/>
              <w:rPr>
                <w:rFonts w:hint="eastAsia" w:ascii="仿宋" w:hAnsi="仿宋" w:eastAsia="仿宋" w:cs="仿宋"/>
                <w:i w:val="0"/>
                <w:iCs w:val="0"/>
                <w:color w:val="auto"/>
                <w:sz w:val="24"/>
                <w:szCs w:val="24"/>
                <w:u w:val="none"/>
              </w:rPr>
            </w:pPr>
          </w:p>
        </w:tc>
      </w:tr>
      <w:tr w14:paraId="7F5E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69BEB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w:t>
            </w:r>
          </w:p>
        </w:tc>
        <w:tc>
          <w:tcPr>
            <w:tcW w:w="0" w:type="auto"/>
            <w:tcBorders>
              <w:top w:val="nil"/>
              <w:left w:val="nil"/>
              <w:bottom w:val="single" w:color="000000" w:sz="8" w:space="0"/>
              <w:right w:val="single" w:color="000000" w:sz="8" w:space="0"/>
            </w:tcBorders>
            <w:shd w:val="clear" w:color="auto" w:fill="auto"/>
            <w:noWrap/>
            <w:vAlign w:val="center"/>
          </w:tcPr>
          <w:p w14:paraId="7158B0E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开关箱</w:t>
            </w:r>
          </w:p>
        </w:tc>
        <w:tc>
          <w:tcPr>
            <w:tcW w:w="1776" w:type="dxa"/>
            <w:tcBorders>
              <w:top w:val="nil"/>
              <w:left w:val="nil"/>
              <w:bottom w:val="single" w:color="000000" w:sz="8" w:space="0"/>
              <w:right w:val="single" w:color="000000" w:sz="8" w:space="0"/>
            </w:tcBorders>
            <w:shd w:val="clear" w:color="auto" w:fill="auto"/>
            <w:vAlign w:val="center"/>
          </w:tcPr>
          <w:p w14:paraId="20F694A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36C310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8E5DA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18A66F8">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33.15</w:t>
            </w:r>
          </w:p>
        </w:tc>
        <w:tc>
          <w:tcPr>
            <w:tcW w:w="939" w:type="dxa"/>
            <w:vMerge w:val="continue"/>
            <w:tcBorders>
              <w:left w:val="nil"/>
              <w:right w:val="single" w:color="000000" w:sz="8" w:space="0"/>
            </w:tcBorders>
            <w:shd w:val="clear" w:color="auto" w:fill="auto"/>
            <w:noWrap/>
            <w:vAlign w:val="center"/>
          </w:tcPr>
          <w:p w14:paraId="58107AC2">
            <w:pPr>
              <w:jc w:val="right"/>
              <w:rPr>
                <w:rFonts w:hint="eastAsia" w:ascii="仿宋" w:hAnsi="仿宋" w:eastAsia="仿宋" w:cs="仿宋"/>
                <w:i w:val="0"/>
                <w:iCs w:val="0"/>
                <w:color w:val="auto"/>
                <w:sz w:val="24"/>
                <w:szCs w:val="24"/>
                <w:u w:val="none"/>
              </w:rPr>
            </w:pPr>
          </w:p>
        </w:tc>
      </w:tr>
      <w:tr w14:paraId="5EFD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25034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w:t>
            </w:r>
          </w:p>
        </w:tc>
        <w:tc>
          <w:tcPr>
            <w:tcW w:w="0" w:type="auto"/>
            <w:tcBorders>
              <w:top w:val="nil"/>
              <w:left w:val="nil"/>
              <w:bottom w:val="single" w:color="000000" w:sz="8" w:space="0"/>
              <w:right w:val="single" w:color="000000" w:sz="8" w:space="0"/>
            </w:tcBorders>
            <w:shd w:val="clear" w:color="auto" w:fill="auto"/>
            <w:noWrap/>
            <w:vAlign w:val="center"/>
          </w:tcPr>
          <w:p w14:paraId="3132DEA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单头软管</w:t>
            </w:r>
          </w:p>
        </w:tc>
        <w:tc>
          <w:tcPr>
            <w:tcW w:w="1776" w:type="dxa"/>
            <w:tcBorders>
              <w:top w:val="nil"/>
              <w:left w:val="nil"/>
              <w:bottom w:val="single" w:color="000000" w:sz="8" w:space="0"/>
              <w:right w:val="single" w:color="000000" w:sz="8" w:space="0"/>
            </w:tcBorders>
            <w:shd w:val="clear" w:color="auto" w:fill="auto"/>
            <w:vAlign w:val="center"/>
          </w:tcPr>
          <w:p w14:paraId="6C7DA2C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29671E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0C2B03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194A2A4">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19.38</w:t>
            </w:r>
          </w:p>
        </w:tc>
        <w:tc>
          <w:tcPr>
            <w:tcW w:w="939" w:type="dxa"/>
            <w:vMerge w:val="continue"/>
            <w:tcBorders>
              <w:left w:val="nil"/>
              <w:right w:val="single" w:color="000000" w:sz="8" w:space="0"/>
            </w:tcBorders>
            <w:shd w:val="clear" w:color="auto" w:fill="auto"/>
            <w:noWrap/>
            <w:vAlign w:val="center"/>
          </w:tcPr>
          <w:p w14:paraId="232DE507">
            <w:pPr>
              <w:jc w:val="right"/>
              <w:rPr>
                <w:rFonts w:hint="eastAsia" w:ascii="仿宋" w:hAnsi="仿宋" w:eastAsia="仿宋" w:cs="仿宋"/>
                <w:i w:val="0"/>
                <w:iCs w:val="0"/>
                <w:color w:val="auto"/>
                <w:sz w:val="24"/>
                <w:szCs w:val="24"/>
                <w:u w:val="none"/>
              </w:rPr>
            </w:pPr>
          </w:p>
        </w:tc>
      </w:tr>
      <w:tr w14:paraId="17BD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650AB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43</w:t>
            </w:r>
          </w:p>
        </w:tc>
        <w:tc>
          <w:tcPr>
            <w:tcW w:w="0" w:type="auto"/>
            <w:tcBorders>
              <w:top w:val="nil"/>
              <w:left w:val="nil"/>
              <w:bottom w:val="single" w:color="000000" w:sz="8" w:space="0"/>
              <w:right w:val="single" w:color="000000" w:sz="8" w:space="0"/>
            </w:tcBorders>
            <w:shd w:val="clear" w:color="auto" w:fill="auto"/>
            <w:noWrap/>
            <w:vAlign w:val="center"/>
          </w:tcPr>
          <w:p w14:paraId="27E53FA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双色铜芯线</w:t>
            </w:r>
          </w:p>
        </w:tc>
        <w:tc>
          <w:tcPr>
            <w:tcW w:w="1776" w:type="dxa"/>
            <w:tcBorders>
              <w:top w:val="nil"/>
              <w:left w:val="nil"/>
              <w:bottom w:val="single" w:color="000000" w:sz="8" w:space="0"/>
              <w:right w:val="single" w:color="000000" w:sz="8" w:space="0"/>
            </w:tcBorders>
            <w:shd w:val="clear" w:color="auto" w:fill="auto"/>
            <w:vAlign w:val="center"/>
          </w:tcPr>
          <w:p w14:paraId="704D080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≥2.5mm2</w:t>
            </w:r>
          </w:p>
        </w:tc>
        <w:tc>
          <w:tcPr>
            <w:tcW w:w="0" w:type="auto"/>
            <w:tcBorders>
              <w:top w:val="nil"/>
              <w:left w:val="nil"/>
              <w:bottom w:val="single" w:color="000000" w:sz="8" w:space="0"/>
              <w:right w:val="single" w:color="000000" w:sz="8" w:space="0"/>
            </w:tcBorders>
            <w:shd w:val="clear" w:color="auto" w:fill="auto"/>
            <w:noWrap/>
            <w:vAlign w:val="center"/>
          </w:tcPr>
          <w:p w14:paraId="7204E4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圈</w:t>
            </w:r>
          </w:p>
        </w:tc>
        <w:tc>
          <w:tcPr>
            <w:tcW w:w="0" w:type="auto"/>
            <w:tcBorders>
              <w:top w:val="nil"/>
              <w:left w:val="nil"/>
              <w:bottom w:val="single" w:color="000000" w:sz="8" w:space="0"/>
              <w:right w:val="single" w:color="000000" w:sz="8" w:space="0"/>
            </w:tcBorders>
            <w:shd w:val="clear" w:color="auto" w:fill="auto"/>
            <w:noWrap/>
            <w:vAlign w:val="center"/>
          </w:tcPr>
          <w:p w14:paraId="3F17EF9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21EBD4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234.6</w:t>
            </w:r>
          </w:p>
        </w:tc>
        <w:tc>
          <w:tcPr>
            <w:tcW w:w="939" w:type="dxa"/>
            <w:vMerge w:val="continue"/>
            <w:tcBorders>
              <w:left w:val="nil"/>
              <w:right w:val="single" w:color="000000" w:sz="8" w:space="0"/>
            </w:tcBorders>
            <w:shd w:val="clear" w:color="auto" w:fill="auto"/>
            <w:noWrap/>
            <w:vAlign w:val="center"/>
          </w:tcPr>
          <w:p w14:paraId="5D412683">
            <w:pPr>
              <w:jc w:val="right"/>
              <w:rPr>
                <w:rFonts w:hint="eastAsia" w:ascii="仿宋" w:hAnsi="仿宋" w:eastAsia="仿宋" w:cs="仿宋"/>
                <w:i w:val="0"/>
                <w:iCs w:val="0"/>
                <w:color w:val="auto"/>
                <w:sz w:val="24"/>
                <w:szCs w:val="24"/>
                <w:u w:val="none"/>
              </w:rPr>
            </w:pPr>
          </w:p>
        </w:tc>
      </w:tr>
      <w:tr w14:paraId="5457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82453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c>
          <w:tcPr>
            <w:tcW w:w="0" w:type="auto"/>
            <w:tcBorders>
              <w:top w:val="nil"/>
              <w:left w:val="nil"/>
              <w:bottom w:val="single" w:color="000000" w:sz="8" w:space="0"/>
              <w:right w:val="single" w:color="000000" w:sz="8" w:space="0"/>
            </w:tcBorders>
            <w:shd w:val="clear" w:color="auto" w:fill="auto"/>
            <w:noWrap/>
            <w:vAlign w:val="center"/>
          </w:tcPr>
          <w:p w14:paraId="1D6718B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双色铜芯线</w:t>
            </w:r>
          </w:p>
        </w:tc>
        <w:tc>
          <w:tcPr>
            <w:tcW w:w="1776" w:type="dxa"/>
            <w:tcBorders>
              <w:top w:val="nil"/>
              <w:left w:val="nil"/>
              <w:bottom w:val="single" w:color="000000" w:sz="8" w:space="0"/>
              <w:right w:val="single" w:color="000000" w:sz="8" w:space="0"/>
            </w:tcBorders>
            <w:shd w:val="clear" w:color="auto" w:fill="auto"/>
            <w:vAlign w:val="center"/>
          </w:tcPr>
          <w:p w14:paraId="3729FF6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≥4mm2</w:t>
            </w:r>
          </w:p>
        </w:tc>
        <w:tc>
          <w:tcPr>
            <w:tcW w:w="0" w:type="auto"/>
            <w:tcBorders>
              <w:top w:val="nil"/>
              <w:left w:val="nil"/>
              <w:bottom w:val="single" w:color="000000" w:sz="8" w:space="0"/>
              <w:right w:val="single" w:color="000000" w:sz="8" w:space="0"/>
            </w:tcBorders>
            <w:shd w:val="clear" w:color="auto" w:fill="auto"/>
            <w:noWrap/>
            <w:vAlign w:val="center"/>
          </w:tcPr>
          <w:p w14:paraId="7560A1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圈</w:t>
            </w:r>
          </w:p>
        </w:tc>
        <w:tc>
          <w:tcPr>
            <w:tcW w:w="0" w:type="auto"/>
            <w:tcBorders>
              <w:top w:val="nil"/>
              <w:left w:val="nil"/>
              <w:bottom w:val="single" w:color="000000" w:sz="8" w:space="0"/>
              <w:right w:val="single" w:color="000000" w:sz="8" w:space="0"/>
            </w:tcBorders>
            <w:shd w:val="clear" w:color="auto" w:fill="auto"/>
            <w:noWrap/>
            <w:vAlign w:val="center"/>
          </w:tcPr>
          <w:p w14:paraId="6F6922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6BDA616">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357</w:t>
            </w:r>
          </w:p>
        </w:tc>
        <w:tc>
          <w:tcPr>
            <w:tcW w:w="939" w:type="dxa"/>
            <w:vMerge w:val="continue"/>
            <w:tcBorders>
              <w:left w:val="nil"/>
              <w:right w:val="single" w:color="000000" w:sz="8" w:space="0"/>
            </w:tcBorders>
            <w:shd w:val="clear" w:color="auto" w:fill="auto"/>
            <w:noWrap/>
            <w:vAlign w:val="center"/>
          </w:tcPr>
          <w:p w14:paraId="1972ADED">
            <w:pPr>
              <w:jc w:val="right"/>
              <w:rPr>
                <w:rFonts w:hint="eastAsia" w:ascii="仿宋" w:hAnsi="仿宋" w:eastAsia="仿宋" w:cs="仿宋"/>
                <w:i w:val="0"/>
                <w:iCs w:val="0"/>
                <w:color w:val="auto"/>
                <w:sz w:val="24"/>
                <w:szCs w:val="24"/>
                <w:u w:val="none"/>
              </w:rPr>
            </w:pPr>
          </w:p>
        </w:tc>
      </w:tr>
      <w:tr w14:paraId="2E44C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46421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w:t>
            </w:r>
          </w:p>
        </w:tc>
        <w:tc>
          <w:tcPr>
            <w:tcW w:w="0" w:type="auto"/>
            <w:tcBorders>
              <w:top w:val="nil"/>
              <w:left w:val="nil"/>
              <w:bottom w:val="single" w:color="000000" w:sz="8" w:space="0"/>
              <w:right w:val="single" w:color="000000" w:sz="8" w:space="0"/>
            </w:tcBorders>
            <w:shd w:val="clear" w:color="auto" w:fill="auto"/>
            <w:noWrap/>
            <w:vAlign w:val="center"/>
          </w:tcPr>
          <w:p w14:paraId="4EDD20B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明线盒</w:t>
            </w:r>
          </w:p>
        </w:tc>
        <w:tc>
          <w:tcPr>
            <w:tcW w:w="1776" w:type="dxa"/>
            <w:tcBorders>
              <w:top w:val="nil"/>
              <w:left w:val="nil"/>
              <w:bottom w:val="single" w:color="000000" w:sz="8" w:space="0"/>
              <w:right w:val="single" w:color="000000" w:sz="8" w:space="0"/>
            </w:tcBorders>
            <w:shd w:val="clear" w:color="auto" w:fill="auto"/>
            <w:vAlign w:val="center"/>
          </w:tcPr>
          <w:p w14:paraId="2D7F9A1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45129DC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2A0F7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CEE4D94">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2.04</w:t>
            </w:r>
          </w:p>
        </w:tc>
        <w:tc>
          <w:tcPr>
            <w:tcW w:w="939" w:type="dxa"/>
            <w:vMerge w:val="continue"/>
            <w:tcBorders>
              <w:left w:val="nil"/>
              <w:right w:val="single" w:color="000000" w:sz="8" w:space="0"/>
            </w:tcBorders>
            <w:shd w:val="clear" w:color="auto" w:fill="auto"/>
            <w:noWrap/>
            <w:vAlign w:val="center"/>
          </w:tcPr>
          <w:p w14:paraId="2756F90C">
            <w:pPr>
              <w:jc w:val="right"/>
              <w:rPr>
                <w:rFonts w:hint="eastAsia" w:ascii="仿宋" w:hAnsi="仿宋" w:eastAsia="仿宋" w:cs="仿宋"/>
                <w:i w:val="0"/>
                <w:iCs w:val="0"/>
                <w:color w:val="auto"/>
                <w:sz w:val="24"/>
                <w:szCs w:val="24"/>
                <w:u w:val="none"/>
              </w:rPr>
            </w:pPr>
          </w:p>
        </w:tc>
      </w:tr>
      <w:tr w14:paraId="33A0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2AC2A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46</w:t>
            </w:r>
          </w:p>
        </w:tc>
        <w:tc>
          <w:tcPr>
            <w:tcW w:w="0" w:type="auto"/>
            <w:tcBorders>
              <w:top w:val="nil"/>
              <w:left w:val="nil"/>
              <w:bottom w:val="single" w:color="000000" w:sz="8" w:space="0"/>
              <w:right w:val="single" w:color="000000" w:sz="8" w:space="0"/>
            </w:tcBorders>
            <w:shd w:val="clear" w:color="auto" w:fill="auto"/>
            <w:noWrap/>
            <w:vAlign w:val="center"/>
          </w:tcPr>
          <w:p w14:paraId="12F1839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金属软管</w:t>
            </w:r>
          </w:p>
        </w:tc>
        <w:tc>
          <w:tcPr>
            <w:tcW w:w="1776" w:type="dxa"/>
            <w:tcBorders>
              <w:top w:val="nil"/>
              <w:left w:val="nil"/>
              <w:bottom w:val="single" w:color="000000" w:sz="8" w:space="0"/>
              <w:right w:val="single" w:color="000000" w:sz="8" w:space="0"/>
            </w:tcBorders>
            <w:shd w:val="clear" w:color="auto" w:fill="auto"/>
            <w:vAlign w:val="center"/>
          </w:tcPr>
          <w:p w14:paraId="5813448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≥1.5米</w:t>
            </w:r>
          </w:p>
        </w:tc>
        <w:tc>
          <w:tcPr>
            <w:tcW w:w="0" w:type="auto"/>
            <w:tcBorders>
              <w:top w:val="nil"/>
              <w:left w:val="nil"/>
              <w:bottom w:val="single" w:color="000000" w:sz="8" w:space="0"/>
              <w:right w:val="single" w:color="000000" w:sz="8" w:space="0"/>
            </w:tcBorders>
            <w:shd w:val="clear" w:color="auto" w:fill="auto"/>
            <w:noWrap/>
            <w:vAlign w:val="center"/>
          </w:tcPr>
          <w:p w14:paraId="09A41C3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59B117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7FEFE81">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25.5</w:t>
            </w:r>
          </w:p>
        </w:tc>
        <w:tc>
          <w:tcPr>
            <w:tcW w:w="939" w:type="dxa"/>
            <w:vMerge w:val="continue"/>
            <w:tcBorders>
              <w:left w:val="nil"/>
              <w:right w:val="single" w:color="000000" w:sz="8" w:space="0"/>
            </w:tcBorders>
            <w:shd w:val="clear" w:color="auto" w:fill="auto"/>
            <w:noWrap/>
            <w:vAlign w:val="center"/>
          </w:tcPr>
          <w:p w14:paraId="79BCF5C1">
            <w:pPr>
              <w:jc w:val="right"/>
              <w:rPr>
                <w:rFonts w:hint="eastAsia" w:ascii="仿宋" w:hAnsi="仿宋" w:eastAsia="仿宋" w:cs="仿宋"/>
                <w:i w:val="0"/>
                <w:iCs w:val="0"/>
                <w:color w:val="auto"/>
                <w:sz w:val="24"/>
                <w:szCs w:val="24"/>
                <w:u w:val="none"/>
              </w:rPr>
            </w:pPr>
          </w:p>
        </w:tc>
      </w:tr>
      <w:tr w14:paraId="24A7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17EA33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47</w:t>
            </w:r>
          </w:p>
        </w:tc>
        <w:tc>
          <w:tcPr>
            <w:tcW w:w="0" w:type="auto"/>
            <w:tcBorders>
              <w:top w:val="nil"/>
              <w:left w:val="nil"/>
              <w:bottom w:val="single" w:color="000000" w:sz="8" w:space="0"/>
              <w:right w:val="single" w:color="000000" w:sz="8" w:space="0"/>
            </w:tcBorders>
            <w:shd w:val="clear" w:color="auto" w:fill="auto"/>
            <w:noWrap/>
            <w:vAlign w:val="center"/>
          </w:tcPr>
          <w:p w14:paraId="44FA1B6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一拖二镇流器</w:t>
            </w:r>
          </w:p>
        </w:tc>
        <w:tc>
          <w:tcPr>
            <w:tcW w:w="1776" w:type="dxa"/>
            <w:tcBorders>
              <w:top w:val="nil"/>
              <w:left w:val="nil"/>
              <w:bottom w:val="single" w:color="000000" w:sz="8" w:space="0"/>
              <w:right w:val="single" w:color="000000" w:sz="8" w:space="0"/>
            </w:tcBorders>
            <w:shd w:val="clear" w:color="auto" w:fill="auto"/>
            <w:vAlign w:val="center"/>
          </w:tcPr>
          <w:p w14:paraId="5F4FE38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一拖二</w:t>
            </w:r>
          </w:p>
        </w:tc>
        <w:tc>
          <w:tcPr>
            <w:tcW w:w="0" w:type="auto"/>
            <w:tcBorders>
              <w:top w:val="nil"/>
              <w:left w:val="nil"/>
              <w:bottom w:val="single" w:color="000000" w:sz="8" w:space="0"/>
              <w:right w:val="single" w:color="000000" w:sz="8" w:space="0"/>
            </w:tcBorders>
            <w:shd w:val="clear" w:color="auto" w:fill="auto"/>
            <w:noWrap/>
            <w:vAlign w:val="center"/>
          </w:tcPr>
          <w:p w14:paraId="7A45A3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12947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8F39B3C">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15.3</w:t>
            </w:r>
          </w:p>
        </w:tc>
        <w:tc>
          <w:tcPr>
            <w:tcW w:w="939" w:type="dxa"/>
            <w:vMerge w:val="continue"/>
            <w:tcBorders>
              <w:left w:val="nil"/>
              <w:right w:val="single" w:color="000000" w:sz="8" w:space="0"/>
            </w:tcBorders>
            <w:shd w:val="clear" w:color="auto" w:fill="auto"/>
            <w:noWrap/>
            <w:vAlign w:val="center"/>
          </w:tcPr>
          <w:p w14:paraId="29CC83C4">
            <w:pPr>
              <w:jc w:val="right"/>
              <w:rPr>
                <w:rFonts w:hint="eastAsia" w:ascii="仿宋" w:hAnsi="仿宋" w:eastAsia="仿宋" w:cs="仿宋"/>
                <w:i w:val="0"/>
                <w:iCs w:val="0"/>
                <w:color w:val="auto"/>
                <w:sz w:val="24"/>
                <w:szCs w:val="24"/>
                <w:u w:val="none"/>
              </w:rPr>
            </w:pPr>
          </w:p>
        </w:tc>
      </w:tr>
      <w:tr w14:paraId="1CDA6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BF78B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0" w:type="auto"/>
            <w:tcBorders>
              <w:top w:val="nil"/>
              <w:left w:val="nil"/>
              <w:bottom w:val="single" w:color="000000" w:sz="8" w:space="0"/>
              <w:right w:val="single" w:color="000000" w:sz="8" w:space="0"/>
            </w:tcBorders>
            <w:shd w:val="clear" w:color="auto" w:fill="auto"/>
            <w:noWrap/>
            <w:vAlign w:val="center"/>
          </w:tcPr>
          <w:p w14:paraId="67C8742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检查口</w:t>
            </w:r>
          </w:p>
        </w:tc>
        <w:tc>
          <w:tcPr>
            <w:tcW w:w="1776" w:type="dxa"/>
            <w:tcBorders>
              <w:top w:val="nil"/>
              <w:left w:val="nil"/>
              <w:bottom w:val="single" w:color="000000" w:sz="8" w:space="0"/>
              <w:right w:val="single" w:color="000000" w:sz="8" w:space="0"/>
            </w:tcBorders>
            <w:shd w:val="clear" w:color="auto" w:fill="auto"/>
            <w:vAlign w:val="center"/>
          </w:tcPr>
          <w:p w14:paraId="6E0551B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≥φ110 多联</w:t>
            </w:r>
          </w:p>
        </w:tc>
        <w:tc>
          <w:tcPr>
            <w:tcW w:w="0" w:type="auto"/>
            <w:tcBorders>
              <w:top w:val="nil"/>
              <w:left w:val="nil"/>
              <w:bottom w:val="single" w:color="000000" w:sz="8" w:space="0"/>
              <w:right w:val="single" w:color="000000" w:sz="8" w:space="0"/>
            </w:tcBorders>
            <w:shd w:val="clear" w:color="auto" w:fill="auto"/>
            <w:noWrap/>
            <w:vAlign w:val="center"/>
          </w:tcPr>
          <w:p w14:paraId="5401DE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65EB4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C5CBBA8">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15.81</w:t>
            </w:r>
          </w:p>
        </w:tc>
        <w:tc>
          <w:tcPr>
            <w:tcW w:w="939" w:type="dxa"/>
            <w:vMerge w:val="continue"/>
            <w:tcBorders>
              <w:left w:val="nil"/>
              <w:right w:val="single" w:color="000000" w:sz="8" w:space="0"/>
            </w:tcBorders>
            <w:shd w:val="clear" w:color="auto" w:fill="auto"/>
            <w:noWrap/>
            <w:vAlign w:val="center"/>
          </w:tcPr>
          <w:p w14:paraId="413289AC">
            <w:pPr>
              <w:jc w:val="right"/>
              <w:rPr>
                <w:rFonts w:hint="eastAsia" w:ascii="仿宋" w:hAnsi="仿宋" w:eastAsia="仿宋" w:cs="仿宋"/>
                <w:i w:val="0"/>
                <w:iCs w:val="0"/>
                <w:color w:val="auto"/>
                <w:sz w:val="24"/>
                <w:szCs w:val="24"/>
                <w:u w:val="none"/>
              </w:rPr>
            </w:pPr>
          </w:p>
        </w:tc>
      </w:tr>
      <w:tr w14:paraId="566F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6B501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49</w:t>
            </w:r>
          </w:p>
        </w:tc>
        <w:tc>
          <w:tcPr>
            <w:tcW w:w="0" w:type="auto"/>
            <w:tcBorders>
              <w:top w:val="nil"/>
              <w:left w:val="nil"/>
              <w:bottom w:val="single" w:color="000000" w:sz="8" w:space="0"/>
              <w:right w:val="single" w:color="000000" w:sz="8" w:space="0"/>
            </w:tcBorders>
            <w:shd w:val="clear" w:color="auto" w:fill="auto"/>
            <w:noWrap/>
            <w:vAlign w:val="center"/>
          </w:tcPr>
          <w:p w14:paraId="70F77D3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脚踏延时阀</w:t>
            </w:r>
          </w:p>
        </w:tc>
        <w:tc>
          <w:tcPr>
            <w:tcW w:w="1776" w:type="dxa"/>
            <w:tcBorders>
              <w:top w:val="nil"/>
              <w:left w:val="nil"/>
              <w:bottom w:val="single" w:color="000000" w:sz="8" w:space="0"/>
              <w:right w:val="single" w:color="000000" w:sz="8" w:space="0"/>
            </w:tcBorders>
            <w:shd w:val="clear" w:color="auto" w:fill="auto"/>
            <w:vAlign w:val="center"/>
          </w:tcPr>
          <w:p w14:paraId="6B692F9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2104AD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3D8540D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8C84073">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387.6</w:t>
            </w:r>
          </w:p>
        </w:tc>
        <w:tc>
          <w:tcPr>
            <w:tcW w:w="939" w:type="dxa"/>
            <w:vMerge w:val="continue"/>
            <w:tcBorders>
              <w:left w:val="nil"/>
              <w:right w:val="single" w:color="000000" w:sz="8" w:space="0"/>
            </w:tcBorders>
            <w:shd w:val="clear" w:color="auto" w:fill="auto"/>
            <w:noWrap/>
            <w:vAlign w:val="center"/>
          </w:tcPr>
          <w:p w14:paraId="062A48BB">
            <w:pPr>
              <w:jc w:val="right"/>
              <w:rPr>
                <w:rFonts w:hint="eastAsia" w:ascii="仿宋" w:hAnsi="仿宋" w:eastAsia="仿宋" w:cs="仿宋"/>
                <w:i w:val="0"/>
                <w:iCs w:val="0"/>
                <w:color w:val="auto"/>
                <w:sz w:val="24"/>
                <w:szCs w:val="24"/>
                <w:u w:val="none"/>
              </w:rPr>
            </w:pPr>
          </w:p>
        </w:tc>
      </w:tr>
      <w:tr w14:paraId="579C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3F138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0" w:type="auto"/>
            <w:tcBorders>
              <w:top w:val="nil"/>
              <w:left w:val="nil"/>
              <w:bottom w:val="single" w:color="000000" w:sz="8" w:space="0"/>
              <w:right w:val="single" w:color="000000" w:sz="8" w:space="0"/>
            </w:tcBorders>
            <w:shd w:val="clear" w:color="auto" w:fill="auto"/>
            <w:noWrap/>
            <w:vAlign w:val="center"/>
          </w:tcPr>
          <w:p w14:paraId="4B2713D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钢钉卡</w:t>
            </w:r>
          </w:p>
        </w:tc>
        <w:tc>
          <w:tcPr>
            <w:tcW w:w="1776" w:type="dxa"/>
            <w:tcBorders>
              <w:top w:val="nil"/>
              <w:left w:val="nil"/>
              <w:bottom w:val="single" w:color="000000" w:sz="8" w:space="0"/>
              <w:right w:val="single" w:color="000000" w:sz="8" w:space="0"/>
            </w:tcBorders>
            <w:shd w:val="clear" w:color="auto" w:fill="auto"/>
            <w:vAlign w:val="center"/>
          </w:tcPr>
          <w:p w14:paraId="7BE37D9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≥50个 φ20</w:t>
            </w:r>
          </w:p>
        </w:tc>
        <w:tc>
          <w:tcPr>
            <w:tcW w:w="0" w:type="auto"/>
            <w:tcBorders>
              <w:top w:val="nil"/>
              <w:left w:val="nil"/>
              <w:bottom w:val="single" w:color="000000" w:sz="8" w:space="0"/>
              <w:right w:val="single" w:color="000000" w:sz="8" w:space="0"/>
            </w:tcBorders>
            <w:shd w:val="clear" w:color="auto" w:fill="auto"/>
            <w:noWrap/>
            <w:vAlign w:val="center"/>
          </w:tcPr>
          <w:p w14:paraId="3F5322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袋</w:t>
            </w:r>
          </w:p>
        </w:tc>
        <w:tc>
          <w:tcPr>
            <w:tcW w:w="0" w:type="auto"/>
            <w:tcBorders>
              <w:top w:val="nil"/>
              <w:left w:val="nil"/>
              <w:bottom w:val="single" w:color="000000" w:sz="8" w:space="0"/>
              <w:right w:val="single" w:color="000000" w:sz="8" w:space="0"/>
            </w:tcBorders>
            <w:shd w:val="clear" w:color="auto" w:fill="auto"/>
            <w:noWrap/>
            <w:vAlign w:val="center"/>
          </w:tcPr>
          <w:p w14:paraId="3C2D11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D1B5792">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11.73</w:t>
            </w:r>
          </w:p>
        </w:tc>
        <w:tc>
          <w:tcPr>
            <w:tcW w:w="939" w:type="dxa"/>
            <w:vMerge w:val="continue"/>
            <w:tcBorders>
              <w:left w:val="nil"/>
              <w:right w:val="single" w:color="000000" w:sz="8" w:space="0"/>
            </w:tcBorders>
            <w:shd w:val="clear" w:color="auto" w:fill="auto"/>
            <w:noWrap/>
            <w:vAlign w:val="center"/>
          </w:tcPr>
          <w:p w14:paraId="0DB013C0">
            <w:pPr>
              <w:jc w:val="right"/>
              <w:rPr>
                <w:rFonts w:hint="eastAsia" w:ascii="仿宋" w:hAnsi="仿宋" w:eastAsia="仿宋" w:cs="仿宋"/>
                <w:i w:val="0"/>
                <w:iCs w:val="0"/>
                <w:color w:val="auto"/>
                <w:sz w:val="24"/>
                <w:szCs w:val="24"/>
                <w:u w:val="none"/>
              </w:rPr>
            </w:pPr>
          </w:p>
        </w:tc>
      </w:tr>
      <w:tr w14:paraId="7C25E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0BD3B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0" w:type="auto"/>
            <w:tcBorders>
              <w:top w:val="nil"/>
              <w:left w:val="nil"/>
              <w:bottom w:val="single" w:color="000000" w:sz="8" w:space="0"/>
              <w:right w:val="single" w:color="000000" w:sz="8" w:space="0"/>
            </w:tcBorders>
            <w:shd w:val="clear" w:color="auto" w:fill="auto"/>
            <w:noWrap/>
            <w:vAlign w:val="center"/>
          </w:tcPr>
          <w:p w14:paraId="4CF55EC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钢钉卡</w:t>
            </w:r>
          </w:p>
        </w:tc>
        <w:tc>
          <w:tcPr>
            <w:tcW w:w="1776" w:type="dxa"/>
            <w:tcBorders>
              <w:top w:val="nil"/>
              <w:left w:val="nil"/>
              <w:bottom w:val="single" w:color="000000" w:sz="8" w:space="0"/>
              <w:right w:val="single" w:color="000000" w:sz="8" w:space="0"/>
            </w:tcBorders>
            <w:shd w:val="clear" w:color="auto" w:fill="auto"/>
            <w:vAlign w:val="center"/>
          </w:tcPr>
          <w:p w14:paraId="4C0E4FC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≥100个 φ16</w:t>
            </w:r>
          </w:p>
        </w:tc>
        <w:tc>
          <w:tcPr>
            <w:tcW w:w="0" w:type="auto"/>
            <w:tcBorders>
              <w:top w:val="nil"/>
              <w:left w:val="nil"/>
              <w:bottom w:val="single" w:color="000000" w:sz="8" w:space="0"/>
              <w:right w:val="single" w:color="000000" w:sz="8" w:space="0"/>
            </w:tcBorders>
            <w:shd w:val="clear" w:color="auto" w:fill="auto"/>
            <w:noWrap/>
            <w:vAlign w:val="center"/>
          </w:tcPr>
          <w:p w14:paraId="7C3F7B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袋</w:t>
            </w:r>
          </w:p>
        </w:tc>
        <w:tc>
          <w:tcPr>
            <w:tcW w:w="0" w:type="auto"/>
            <w:tcBorders>
              <w:top w:val="nil"/>
              <w:left w:val="nil"/>
              <w:bottom w:val="single" w:color="000000" w:sz="8" w:space="0"/>
              <w:right w:val="single" w:color="000000" w:sz="8" w:space="0"/>
            </w:tcBorders>
            <w:shd w:val="clear" w:color="auto" w:fill="auto"/>
            <w:noWrap/>
            <w:vAlign w:val="center"/>
          </w:tcPr>
          <w:p w14:paraId="33FB25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4AB1172">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17.85</w:t>
            </w:r>
          </w:p>
        </w:tc>
        <w:tc>
          <w:tcPr>
            <w:tcW w:w="939" w:type="dxa"/>
            <w:vMerge w:val="continue"/>
            <w:tcBorders>
              <w:left w:val="nil"/>
              <w:right w:val="single" w:color="000000" w:sz="8" w:space="0"/>
            </w:tcBorders>
            <w:shd w:val="clear" w:color="auto" w:fill="auto"/>
            <w:noWrap/>
            <w:vAlign w:val="center"/>
          </w:tcPr>
          <w:p w14:paraId="4111A436">
            <w:pPr>
              <w:jc w:val="right"/>
              <w:rPr>
                <w:rFonts w:hint="eastAsia" w:ascii="仿宋" w:hAnsi="仿宋" w:eastAsia="仿宋" w:cs="仿宋"/>
                <w:i w:val="0"/>
                <w:iCs w:val="0"/>
                <w:color w:val="auto"/>
                <w:sz w:val="24"/>
                <w:szCs w:val="24"/>
                <w:u w:val="none"/>
              </w:rPr>
            </w:pPr>
          </w:p>
        </w:tc>
      </w:tr>
      <w:tr w14:paraId="1274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CE60D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52</w:t>
            </w:r>
          </w:p>
        </w:tc>
        <w:tc>
          <w:tcPr>
            <w:tcW w:w="0" w:type="auto"/>
            <w:tcBorders>
              <w:top w:val="nil"/>
              <w:left w:val="nil"/>
              <w:bottom w:val="single" w:color="000000" w:sz="8" w:space="0"/>
              <w:right w:val="single" w:color="000000" w:sz="8" w:space="0"/>
            </w:tcBorders>
            <w:shd w:val="clear" w:color="auto" w:fill="auto"/>
            <w:noWrap/>
            <w:vAlign w:val="center"/>
          </w:tcPr>
          <w:p w14:paraId="103AE28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PVC管</w:t>
            </w:r>
          </w:p>
        </w:tc>
        <w:tc>
          <w:tcPr>
            <w:tcW w:w="1776" w:type="dxa"/>
            <w:tcBorders>
              <w:top w:val="nil"/>
              <w:left w:val="nil"/>
              <w:bottom w:val="single" w:color="000000" w:sz="8" w:space="0"/>
              <w:right w:val="single" w:color="000000" w:sz="8" w:space="0"/>
            </w:tcBorders>
            <w:shd w:val="clear" w:color="auto" w:fill="auto"/>
            <w:vAlign w:val="center"/>
          </w:tcPr>
          <w:p w14:paraId="33A1A43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 ≥φ16 多联</w:t>
            </w:r>
          </w:p>
        </w:tc>
        <w:tc>
          <w:tcPr>
            <w:tcW w:w="0" w:type="auto"/>
            <w:tcBorders>
              <w:top w:val="nil"/>
              <w:left w:val="nil"/>
              <w:bottom w:val="single" w:color="000000" w:sz="8" w:space="0"/>
              <w:right w:val="single" w:color="000000" w:sz="8" w:space="0"/>
            </w:tcBorders>
            <w:shd w:val="clear" w:color="auto" w:fill="auto"/>
            <w:noWrap/>
            <w:vAlign w:val="center"/>
          </w:tcPr>
          <w:p w14:paraId="3155EF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7253F0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A6B52E9">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5.61</w:t>
            </w:r>
          </w:p>
        </w:tc>
        <w:tc>
          <w:tcPr>
            <w:tcW w:w="939" w:type="dxa"/>
            <w:vMerge w:val="continue"/>
            <w:tcBorders>
              <w:left w:val="nil"/>
              <w:right w:val="single" w:color="000000" w:sz="8" w:space="0"/>
            </w:tcBorders>
            <w:shd w:val="clear" w:color="auto" w:fill="auto"/>
            <w:noWrap/>
            <w:vAlign w:val="center"/>
          </w:tcPr>
          <w:p w14:paraId="0EFB22ED">
            <w:pPr>
              <w:jc w:val="right"/>
              <w:rPr>
                <w:rFonts w:hint="eastAsia" w:ascii="仿宋" w:hAnsi="仿宋" w:eastAsia="仿宋" w:cs="仿宋"/>
                <w:i w:val="0"/>
                <w:iCs w:val="0"/>
                <w:color w:val="auto"/>
                <w:sz w:val="24"/>
                <w:szCs w:val="24"/>
                <w:u w:val="none"/>
              </w:rPr>
            </w:pPr>
          </w:p>
        </w:tc>
      </w:tr>
      <w:tr w14:paraId="2E407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3F52E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53</w:t>
            </w:r>
          </w:p>
        </w:tc>
        <w:tc>
          <w:tcPr>
            <w:tcW w:w="0" w:type="auto"/>
            <w:tcBorders>
              <w:top w:val="nil"/>
              <w:left w:val="nil"/>
              <w:bottom w:val="single" w:color="000000" w:sz="8" w:space="0"/>
              <w:right w:val="single" w:color="000000" w:sz="8" w:space="0"/>
            </w:tcBorders>
            <w:shd w:val="clear" w:color="auto" w:fill="auto"/>
            <w:noWrap/>
            <w:vAlign w:val="center"/>
          </w:tcPr>
          <w:p w14:paraId="642ECEA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PVC管</w:t>
            </w:r>
          </w:p>
        </w:tc>
        <w:tc>
          <w:tcPr>
            <w:tcW w:w="1776" w:type="dxa"/>
            <w:tcBorders>
              <w:top w:val="nil"/>
              <w:left w:val="nil"/>
              <w:bottom w:val="single" w:color="000000" w:sz="8" w:space="0"/>
              <w:right w:val="single" w:color="000000" w:sz="8" w:space="0"/>
            </w:tcBorders>
            <w:shd w:val="clear" w:color="auto" w:fill="auto"/>
            <w:vAlign w:val="center"/>
          </w:tcPr>
          <w:p w14:paraId="71A1345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 ≥φ20多联</w:t>
            </w:r>
          </w:p>
        </w:tc>
        <w:tc>
          <w:tcPr>
            <w:tcW w:w="0" w:type="auto"/>
            <w:tcBorders>
              <w:top w:val="nil"/>
              <w:left w:val="nil"/>
              <w:bottom w:val="single" w:color="000000" w:sz="8" w:space="0"/>
              <w:right w:val="single" w:color="000000" w:sz="8" w:space="0"/>
            </w:tcBorders>
            <w:shd w:val="clear" w:color="auto" w:fill="auto"/>
            <w:noWrap/>
            <w:vAlign w:val="center"/>
          </w:tcPr>
          <w:p w14:paraId="5383F58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6E1F9F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BA35BCA">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7.65</w:t>
            </w:r>
          </w:p>
        </w:tc>
        <w:tc>
          <w:tcPr>
            <w:tcW w:w="939" w:type="dxa"/>
            <w:vMerge w:val="continue"/>
            <w:tcBorders>
              <w:left w:val="nil"/>
              <w:right w:val="single" w:color="000000" w:sz="8" w:space="0"/>
            </w:tcBorders>
            <w:shd w:val="clear" w:color="auto" w:fill="auto"/>
            <w:noWrap/>
            <w:vAlign w:val="center"/>
          </w:tcPr>
          <w:p w14:paraId="34B333D1">
            <w:pPr>
              <w:jc w:val="right"/>
              <w:rPr>
                <w:rFonts w:hint="eastAsia" w:ascii="仿宋" w:hAnsi="仿宋" w:eastAsia="仿宋" w:cs="仿宋"/>
                <w:i w:val="0"/>
                <w:iCs w:val="0"/>
                <w:color w:val="auto"/>
                <w:sz w:val="24"/>
                <w:szCs w:val="24"/>
                <w:u w:val="none"/>
              </w:rPr>
            </w:pPr>
          </w:p>
        </w:tc>
      </w:tr>
      <w:tr w14:paraId="2921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EDE22A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54</w:t>
            </w:r>
          </w:p>
        </w:tc>
        <w:tc>
          <w:tcPr>
            <w:tcW w:w="0" w:type="auto"/>
            <w:tcBorders>
              <w:top w:val="nil"/>
              <w:left w:val="nil"/>
              <w:bottom w:val="single" w:color="000000" w:sz="8" w:space="0"/>
              <w:right w:val="single" w:color="000000" w:sz="8" w:space="0"/>
            </w:tcBorders>
            <w:shd w:val="clear" w:color="auto" w:fill="auto"/>
            <w:noWrap/>
            <w:vAlign w:val="center"/>
          </w:tcPr>
          <w:p w14:paraId="23D6CBC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PVC管</w:t>
            </w:r>
          </w:p>
        </w:tc>
        <w:tc>
          <w:tcPr>
            <w:tcW w:w="1776" w:type="dxa"/>
            <w:tcBorders>
              <w:top w:val="nil"/>
              <w:left w:val="nil"/>
              <w:bottom w:val="single" w:color="000000" w:sz="8" w:space="0"/>
              <w:right w:val="single" w:color="000000" w:sz="8" w:space="0"/>
            </w:tcBorders>
            <w:shd w:val="clear" w:color="auto" w:fill="auto"/>
            <w:vAlign w:val="center"/>
          </w:tcPr>
          <w:p w14:paraId="3D0C7CA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 ≥φ25 多联</w:t>
            </w:r>
          </w:p>
        </w:tc>
        <w:tc>
          <w:tcPr>
            <w:tcW w:w="0" w:type="auto"/>
            <w:tcBorders>
              <w:top w:val="nil"/>
              <w:left w:val="nil"/>
              <w:bottom w:val="single" w:color="000000" w:sz="8" w:space="0"/>
              <w:right w:val="single" w:color="000000" w:sz="8" w:space="0"/>
            </w:tcBorders>
            <w:shd w:val="clear" w:color="auto" w:fill="auto"/>
            <w:noWrap/>
            <w:vAlign w:val="center"/>
          </w:tcPr>
          <w:p w14:paraId="67B401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591998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4F29D5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11.22</w:t>
            </w:r>
          </w:p>
        </w:tc>
        <w:tc>
          <w:tcPr>
            <w:tcW w:w="939" w:type="dxa"/>
            <w:vMerge w:val="continue"/>
            <w:tcBorders>
              <w:left w:val="nil"/>
              <w:right w:val="single" w:color="000000" w:sz="8" w:space="0"/>
            </w:tcBorders>
            <w:shd w:val="clear" w:color="auto" w:fill="auto"/>
            <w:noWrap/>
            <w:vAlign w:val="center"/>
          </w:tcPr>
          <w:p w14:paraId="3D1240DA">
            <w:pPr>
              <w:jc w:val="right"/>
              <w:rPr>
                <w:rFonts w:hint="eastAsia" w:ascii="仿宋" w:hAnsi="仿宋" w:eastAsia="仿宋" w:cs="仿宋"/>
                <w:i w:val="0"/>
                <w:iCs w:val="0"/>
                <w:color w:val="auto"/>
                <w:sz w:val="24"/>
                <w:szCs w:val="24"/>
                <w:u w:val="none"/>
              </w:rPr>
            </w:pPr>
          </w:p>
        </w:tc>
      </w:tr>
      <w:tr w14:paraId="3090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1AD7C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55</w:t>
            </w:r>
          </w:p>
        </w:tc>
        <w:tc>
          <w:tcPr>
            <w:tcW w:w="0" w:type="auto"/>
            <w:tcBorders>
              <w:top w:val="nil"/>
              <w:left w:val="nil"/>
              <w:bottom w:val="single" w:color="000000" w:sz="8" w:space="0"/>
              <w:right w:val="single" w:color="000000" w:sz="8" w:space="0"/>
            </w:tcBorders>
            <w:shd w:val="clear" w:color="auto" w:fill="auto"/>
            <w:noWrap/>
            <w:vAlign w:val="center"/>
          </w:tcPr>
          <w:p w14:paraId="45490B9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PVC管</w:t>
            </w:r>
          </w:p>
        </w:tc>
        <w:tc>
          <w:tcPr>
            <w:tcW w:w="1776" w:type="dxa"/>
            <w:tcBorders>
              <w:top w:val="nil"/>
              <w:left w:val="nil"/>
              <w:bottom w:val="single" w:color="000000" w:sz="8" w:space="0"/>
              <w:right w:val="single" w:color="000000" w:sz="8" w:space="0"/>
            </w:tcBorders>
            <w:shd w:val="clear" w:color="auto" w:fill="auto"/>
            <w:vAlign w:val="center"/>
          </w:tcPr>
          <w:p w14:paraId="218D6B2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 ≥φ110 多联（冷水）</w:t>
            </w:r>
          </w:p>
        </w:tc>
        <w:tc>
          <w:tcPr>
            <w:tcW w:w="0" w:type="auto"/>
            <w:tcBorders>
              <w:top w:val="nil"/>
              <w:left w:val="nil"/>
              <w:bottom w:val="single" w:color="000000" w:sz="8" w:space="0"/>
              <w:right w:val="single" w:color="000000" w:sz="8" w:space="0"/>
            </w:tcBorders>
            <w:shd w:val="clear" w:color="auto" w:fill="auto"/>
            <w:noWrap/>
            <w:vAlign w:val="center"/>
          </w:tcPr>
          <w:p w14:paraId="6401DA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392D5B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C5489B2">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96.9</w:t>
            </w:r>
          </w:p>
        </w:tc>
        <w:tc>
          <w:tcPr>
            <w:tcW w:w="939" w:type="dxa"/>
            <w:vMerge w:val="continue"/>
            <w:tcBorders>
              <w:left w:val="nil"/>
              <w:right w:val="single" w:color="000000" w:sz="8" w:space="0"/>
            </w:tcBorders>
            <w:shd w:val="clear" w:color="auto" w:fill="auto"/>
            <w:noWrap/>
            <w:vAlign w:val="center"/>
          </w:tcPr>
          <w:p w14:paraId="2633D19F">
            <w:pPr>
              <w:jc w:val="right"/>
              <w:rPr>
                <w:rFonts w:hint="eastAsia" w:ascii="仿宋" w:hAnsi="仿宋" w:eastAsia="仿宋" w:cs="仿宋"/>
                <w:i w:val="0"/>
                <w:iCs w:val="0"/>
                <w:color w:val="auto"/>
                <w:sz w:val="24"/>
                <w:szCs w:val="24"/>
                <w:u w:val="none"/>
              </w:rPr>
            </w:pPr>
          </w:p>
        </w:tc>
      </w:tr>
      <w:tr w14:paraId="0453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95F0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56</w:t>
            </w:r>
          </w:p>
        </w:tc>
        <w:tc>
          <w:tcPr>
            <w:tcW w:w="0" w:type="auto"/>
            <w:tcBorders>
              <w:top w:val="nil"/>
              <w:left w:val="nil"/>
              <w:bottom w:val="single" w:color="000000" w:sz="8" w:space="0"/>
              <w:right w:val="single" w:color="000000" w:sz="8" w:space="0"/>
            </w:tcBorders>
            <w:shd w:val="clear" w:color="auto" w:fill="auto"/>
            <w:noWrap/>
            <w:vAlign w:val="center"/>
          </w:tcPr>
          <w:p w14:paraId="72E49F0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PPR管</w:t>
            </w:r>
          </w:p>
        </w:tc>
        <w:tc>
          <w:tcPr>
            <w:tcW w:w="1776" w:type="dxa"/>
            <w:tcBorders>
              <w:top w:val="nil"/>
              <w:left w:val="nil"/>
              <w:bottom w:val="single" w:color="000000" w:sz="8" w:space="0"/>
              <w:right w:val="single" w:color="000000" w:sz="8" w:space="0"/>
            </w:tcBorders>
            <w:shd w:val="clear" w:color="auto" w:fill="auto"/>
            <w:vAlign w:val="center"/>
          </w:tcPr>
          <w:p w14:paraId="24B49A9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 ≥φ20 多联（冷水）</w:t>
            </w:r>
          </w:p>
        </w:tc>
        <w:tc>
          <w:tcPr>
            <w:tcW w:w="0" w:type="auto"/>
            <w:tcBorders>
              <w:top w:val="nil"/>
              <w:left w:val="nil"/>
              <w:bottom w:val="single" w:color="000000" w:sz="8" w:space="0"/>
              <w:right w:val="single" w:color="000000" w:sz="8" w:space="0"/>
            </w:tcBorders>
            <w:shd w:val="clear" w:color="auto" w:fill="auto"/>
            <w:noWrap/>
            <w:vAlign w:val="center"/>
          </w:tcPr>
          <w:p w14:paraId="0DCA6B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5C950A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A31DE8E">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15.3</w:t>
            </w:r>
          </w:p>
        </w:tc>
        <w:tc>
          <w:tcPr>
            <w:tcW w:w="939" w:type="dxa"/>
            <w:vMerge w:val="continue"/>
            <w:tcBorders>
              <w:left w:val="nil"/>
              <w:right w:val="single" w:color="000000" w:sz="8" w:space="0"/>
            </w:tcBorders>
            <w:shd w:val="clear" w:color="auto" w:fill="auto"/>
            <w:noWrap/>
            <w:vAlign w:val="center"/>
          </w:tcPr>
          <w:p w14:paraId="749BE1A2">
            <w:pPr>
              <w:jc w:val="right"/>
              <w:rPr>
                <w:rFonts w:hint="eastAsia" w:ascii="仿宋" w:hAnsi="仿宋" w:eastAsia="仿宋" w:cs="仿宋"/>
                <w:i w:val="0"/>
                <w:iCs w:val="0"/>
                <w:color w:val="auto"/>
                <w:sz w:val="24"/>
                <w:szCs w:val="24"/>
                <w:u w:val="none"/>
              </w:rPr>
            </w:pPr>
          </w:p>
        </w:tc>
      </w:tr>
      <w:tr w14:paraId="796E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61878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57</w:t>
            </w:r>
          </w:p>
        </w:tc>
        <w:tc>
          <w:tcPr>
            <w:tcW w:w="0" w:type="auto"/>
            <w:tcBorders>
              <w:top w:val="nil"/>
              <w:left w:val="nil"/>
              <w:bottom w:val="single" w:color="000000" w:sz="8" w:space="0"/>
              <w:right w:val="single" w:color="000000" w:sz="8" w:space="0"/>
            </w:tcBorders>
            <w:shd w:val="clear" w:color="auto" w:fill="auto"/>
            <w:noWrap/>
            <w:vAlign w:val="center"/>
          </w:tcPr>
          <w:p w14:paraId="64CBAF1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PPR管</w:t>
            </w:r>
          </w:p>
        </w:tc>
        <w:tc>
          <w:tcPr>
            <w:tcW w:w="1776" w:type="dxa"/>
            <w:tcBorders>
              <w:top w:val="nil"/>
              <w:left w:val="nil"/>
              <w:bottom w:val="single" w:color="000000" w:sz="8" w:space="0"/>
              <w:right w:val="single" w:color="000000" w:sz="8" w:space="0"/>
            </w:tcBorders>
            <w:shd w:val="clear" w:color="auto" w:fill="auto"/>
            <w:vAlign w:val="center"/>
          </w:tcPr>
          <w:p w14:paraId="41EA6BF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≥φ25 多联（冷水）</w:t>
            </w:r>
          </w:p>
        </w:tc>
        <w:tc>
          <w:tcPr>
            <w:tcW w:w="0" w:type="auto"/>
            <w:tcBorders>
              <w:top w:val="nil"/>
              <w:left w:val="nil"/>
              <w:bottom w:val="single" w:color="000000" w:sz="8" w:space="0"/>
              <w:right w:val="single" w:color="000000" w:sz="8" w:space="0"/>
            </w:tcBorders>
            <w:shd w:val="clear" w:color="auto" w:fill="auto"/>
            <w:noWrap/>
            <w:vAlign w:val="center"/>
          </w:tcPr>
          <w:p w14:paraId="5E0C5BE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0C5E6F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69EDC76">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21.93</w:t>
            </w:r>
          </w:p>
        </w:tc>
        <w:tc>
          <w:tcPr>
            <w:tcW w:w="939" w:type="dxa"/>
            <w:vMerge w:val="continue"/>
            <w:tcBorders>
              <w:left w:val="nil"/>
              <w:right w:val="single" w:color="000000" w:sz="8" w:space="0"/>
            </w:tcBorders>
            <w:shd w:val="clear" w:color="auto" w:fill="auto"/>
            <w:noWrap/>
            <w:vAlign w:val="center"/>
          </w:tcPr>
          <w:p w14:paraId="088398E5">
            <w:pPr>
              <w:jc w:val="right"/>
              <w:rPr>
                <w:rFonts w:hint="eastAsia" w:ascii="仿宋" w:hAnsi="仿宋" w:eastAsia="仿宋" w:cs="仿宋"/>
                <w:i w:val="0"/>
                <w:iCs w:val="0"/>
                <w:color w:val="auto"/>
                <w:sz w:val="24"/>
                <w:szCs w:val="24"/>
                <w:u w:val="none"/>
              </w:rPr>
            </w:pPr>
          </w:p>
        </w:tc>
      </w:tr>
      <w:tr w14:paraId="322A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04BF5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w:t>
            </w:r>
          </w:p>
        </w:tc>
        <w:tc>
          <w:tcPr>
            <w:tcW w:w="0" w:type="auto"/>
            <w:tcBorders>
              <w:top w:val="nil"/>
              <w:left w:val="nil"/>
              <w:bottom w:val="single" w:color="000000" w:sz="8" w:space="0"/>
              <w:right w:val="single" w:color="000000" w:sz="8" w:space="0"/>
            </w:tcBorders>
            <w:shd w:val="clear" w:color="auto" w:fill="auto"/>
            <w:noWrap/>
            <w:vAlign w:val="center"/>
          </w:tcPr>
          <w:p w14:paraId="6C5EA42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PPR管</w:t>
            </w:r>
          </w:p>
        </w:tc>
        <w:tc>
          <w:tcPr>
            <w:tcW w:w="1776" w:type="dxa"/>
            <w:tcBorders>
              <w:top w:val="nil"/>
              <w:left w:val="nil"/>
              <w:bottom w:val="single" w:color="000000" w:sz="8" w:space="0"/>
              <w:right w:val="single" w:color="000000" w:sz="8" w:space="0"/>
            </w:tcBorders>
            <w:shd w:val="clear" w:color="auto" w:fill="auto"/>
            <w:vAlign w:val="center"/>
          </w:tcPr>
          <w:p w14:paraId="3C7AAAF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 ≥φ32 多联（冷水）</w:t>
            </w:r>
          </w:p>
        </w:tc>
        <w:tc>
          <w:tcPr>
            <w:tcW w:w="0" w:type="auto"/>
            <w:tcBorders>
              <w:top w:val="nil"/>
              <w:left w:val="nil"/>
              <w:bottom w:val="single" w:color="000000" w:sz="8" w:space="0"/>
              <w:right w:val="single" w:color="000000" w:sz="8" w:space="0"/>
            </w:tcBorders>
            <w:shd w:val="clear" w:color="auto" w:fill="auto"/>
            <w:noWrap/>
            <w:vAlign w:val="center"/>
          </w:tcPr>
          <w:p w14:paraId="4E3300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577079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34179B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33.66</w:t>
            </w:r>
          </w:p>
        </w:tc>
        <w:tc>
          <w:tcPr>
            <w:tcW w:w="939" w:type="dxa"/>
            <w:vMerge w:val="continue"/>
            <w:tcBorders>
              <w:left w:val="nil"/>
              <w:right w:val="single" w:color="000000" w:sz="8" w:space="0"/>
            </w:tcBorders>
            <w:shd w:val="clear" w:color="auto" w:fill="auto"/>
            <w:noWrap/>
            <w:vAlign w:val="center"/>
          </w:tcPr>
          <w:p w14:paraId="5F2819D8">
            <w:pPr>
              <w:jc w:val="right"/>
              <w:rPr>
                <w:rFonts w:hint="eastAsia" w:ascii="仿宋" w:hAnsi="仿宋" w:eastAsia="仿宋" w:cs="仿宋"/>
                <w:i w:val="0"/>
                <w:iCs w:val="0"/>
                <w:color w:val="auto"/>
                <w:sz w:val="24"/>
                <w:szCs w:val="24"/>
                <w:u w:val="none"/>
              </w:rPr>
            </w:pPr>
          </w:p>
        </w:tc>
      </w:tr>
      <w:tr w14:paraId="0FBAB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53866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59</w:t>
            </w:r>
          </w:p>
        </w:tc>
        <w:tc>
          <w:tcPr>
            <w:tcW w:w="0" w:type="auto"/>
            <w:tcBorders>
              <w:top w:val="nil"/>
              <w:left w:val="nil"/>
              <w:bottom w:val="single" w:color="000000" w:sz="8" w:space="0"/>
              <w:right w:val="single" w:color="000000" w:sz="8" w:space="0"/>
            </w:tcBorders>
            <w:shd w:val="clear" w:color="auto" w:fill="auto"/>
            <w:noWrap/>
            <w:vAlign w:val="center"/>
          </w:tcPr>
          <w:p w14:paraId="069BBE8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组合开关</w:t>
            </w:r>
          </w:p>
        </w:tc>
        <w:tc>
          <w:tcPr>
            <w:tcW w:w="1776" w:type="dxa"/>
            <w:tcBorders>
              <w:top w:val="nil"/>
              <w:left w:val="nil"/>
              <w:bottom w:val="single" w:color="000000" w:sz="8" w:space="0"/>
              <w:right w:val="single" w:color="000000" w:sz="8" w:space="0"/>
            </w:tcBorders>
            <w:shd w:val="clear" w:color="auto" w:fill="auto"/>
            <w:vAlign w:val="center"/>
          </w:tcPr>
          <w:p w14:paraId="2C27CD6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118系列双五孔带二位边框</w:t>
            </w:r>
          </w:p>
        </w:tc>
        <w:tc>
          <w:tcPr>
            <w:tcW w:w="0" w:type="auto"/>
            <w:tcBorders>
              <w:top w:val="nil"/>
              <w:left w:val="nil"/>
              <w:bottom w:val="single" w:color="000000" w:sz="8" w:space="0"/>
              <w:right w:val="single" w:color="000000" w:sz="8" w:space="0"/>
            </w:tcBorders>
            <w:shd w:val="clear" w:color="auto" w:fill="auto"/>
            <w:noWrap/>
            <w:vAlign w:val="center"/>
          </w:tcPr>
          <w:p w14:paraId="5062B27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545BF7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E784761">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26.52</w:t>
            </w:r>
          </w:p>
        </w:tc>
        <w:tc>
          <w:tcPr>
            <w:tcW w:w="939" w:type="dxa"/>
            <w:vMerge w:val="continue"/>
            <w:tcBorders>
              <w:left w:val="nil"/>
              <w:right w:val="single" w:color="000000" w:sz="8" w:space="0"/>
            </w:tcBorders>
            <w:shd w:val="clear" w:color="auto" w:fill="auto"/>
            <w:noWrap/>
            <w:vAlign w:val="center"/>
          </w:tcPr>
          <w:p w14:paraId="777923DF">
            <w:pPr>
              <w:jc w:val="right"/>
              <w:rPr>
                <w:rFonts w:hint="eastAsia" w:ascii="仿宋" w:hAnsi="仿宋" w:eastAsia="仿宋" w:cs="仿宋"/>
                <w:i w:val="0"/>
                <w:iCs w:val="0"/>
                <w:color w:val="auto"/>
                <w:sz w:val="24"/>
                <w:szCs w:val="24"/>
                <w:u w:val="none"/>
              </w:rPr>
            </w:pPr>
          </w:p>
        </w:tc>
      </w:tr>
      <w:tr w14:paraId="7674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6CB9D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60</w:t>
            </w:r>
          </w:p>
        </w:tc>
        <w:tc>
          <w:tcPr>
            <w:tcW w:w="0" w:type="auto"/>
            <w:tcBorders>
              <w:top w:val="nil"/>
              <w:left w:val="nil"/>
              <w:bottom w:val="single" w:color="000000" w:sz="8" w:space="0"/>
              <w:right w:val="single" w:color="000000" w:sz="8" w:space="0"/>
            </w:tcBorders>
            <w:shd w:val="clear" w:color="auto" w:fill="auto"/>
            <w:noWrap/>
            <w:vAlign w:val="center"/>
          </w:tcPr>
          <w:p w14:paraId="1EA6DB1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组合插座</w:t>
            </w:r>
          </w:p>
        </w:tc>
        <w:tc>
          <w:tcPr>
            <w:tcW w:w="1776" w:type="dxa"/>
            <w:tcBorders>
              <w:top w:val="nil"/>
              <w:left w:val="nil"/>
              <w:bottom w:val="single" w:color="000000" w:sz="8" w:space="0"/>
              <w:right w:val="single" w:color="000000" w:sz="8" w:space="0"/>
            </w:tcBorders>
            <w:shd w:val="clear" w:color="auto" w:fill="auto"/>
            <w:vAlign w:val="center"/>
          </w:tcPr>
          <w:p w14:paraId="37527FB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610 ≥5米</w:t>
            </w:r>
          </w:p>
        </w:tc>
        <w:tc>
          <w:tcPr>
            <w:tcW w:w="0" w:type="auto"/>
            <w:tcBorders>
              <w:top w:val="nil"/>
              <w:left w:val="nil"/>
              <w:bottom w:val="single" w:color="000000" w:sz="8" w:space="0"/>
              <w:right w:val="single" w:color="000000" w:sz="8" w:space="0"/>
            </w:tcBorders>
            <w:shd w:val="clear" w:color="auto" w:fill="auto"/>
            <w:noWrap/>
            <w:vAlign w:val="center"/>
          </w:tcPr>
          <w:p w14:paraId="7605067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C7606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E229EF9">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81.6</w:t>
            </w:r>
          </w:p>
        </w:tc>
        <w:tc>
          <w:tcPr>
            <w:tcW w:w="939" w:type="dxa"/>
            <w:vMerge w:val="continue"/>
            <w:tcBorders>
              <w:left w:val="nil"/>
              <w:right w:val="single" w:color="000000" w:sz="8" w:space="0"/>
            </w:tcBorders>
            <w:shd w:val="clear" w:color="auto" w:fill="auto"/>
            <w:noWrap/>
            <w:vAlign w:val="center"/>
          </w:tcPr>
          <w:p w14:paraId="1455400B">
            <w:pPr>
              <w:jc w:val="right"/>
              <w:rPr>
                <w:rFonts w:hint="eastAsia" w:ascii="仿宋" w:hAnsi="仿宋" w:eastAsia="仿宋" w:cs="仿宋"/>
                <w:i w:val="0"/>
                <w:iCs w:val="0"/>
                <w:color w:val="auto"/>
                <w:sz w:val="24"/>
                <w:szCs w:val="24"/>
                <w:u w:val="none"/>
              </w:rPr>
            </w:pPr>
          </w:p>
        </w:tc>
      </w:tr>
      <w:tr w14:paraId="7AEE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3181E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w:t>
            </w:r>
          </w:p>
        </w:tc>
        <w:tc>
          <w:tcPr>
            <w:tcW w:w="0" w:type="auto"/>
            <w:tcBorders>
              <w:top w:val="nil"/>
              <w:left w:val="nil"/>
              <w:bottom w:val="single" w:color="000000" w:sz="8" w:space="0"/>
              <w:right w:val="single" w:color="000000" w:sz="8" w:space="0"/>
            </w:tcBorders>
            <w:shd w:val="clear" w:color="auto" w:fill="auto"/>
            <w:noWrap/>
            <w:vAlign w:val="center"/>
          </w:tcPr>
          <w:p w14:paraId="3E5CB4D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组合插座</w:t>
            </w:r>
          </w:p>
        </w:tc>
        <w:tc>
          <w:tcPr>
            <w:tcW w:w="1776" w:type="dxa"/>
            <w:tcBorders>
              <w:top w:val="nil"/>
              <w:left w:val="nil"/>
              <w:bottom w:val="single" w:color="000000" w:sz="8" w:space="0"/>
              <w:right w:val="single" w:color="000000" w:sz="8" w:space="0"/>
            </w:tcBorders>
            <w:shd w:val="clear" w:color="auto" w:fill="auto"/>
            <w:vAlign w:val="center"/>
          </w:tcPr>
          <w:p w14:paraId="52B1F4D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606 5米</w:t>
            </w:r>
          </w:p>
        </w:tc>
        <w:tc>
          <w:tcPr>
            <w:tcW w:w="0" w:type="auto"/>
            <w:tcBorders>
              <w:top w:val="nil"/>
              <w:left w:val="nil"/>
              <w:bottom w:val="single" w:color="000000" w:sz="8" w:space="0"/>
              <w:right w:val="single" w:color="000000" w:sz="8" w:space="0"/>
            </w:tcBorders>
            <w:shd w:val="clear" w:color="auto" w:fill="auto"/>
            <w:noWrap/>
            <w:vAlign w:val="center"/>
          </w:tcPr>
          <w:p w14:paraId="08B42CF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235954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EBFB6C1">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71.4</w:t>
            </w:r>
          </w:p>
        </w:tc>
        <w:tc>
          <w:tcPr>
            <w:tcW w:w="939" w:type="dxa"/>
            <w:vMerge w:val="continue"/>
            <w:tcBorders>
              <w:left w:val="nil"/>
              <w:right w:val="single" w:color="000000" w:sz="8" w:space="0"/>
            </w:tcBorders>
            <w:shd w:val="clear" w:color="auto" w:fill="auto"/>
            <w:noWrap/>
            <w:vAlign w:val="center"/>
          </w:tcPr>
          <w:p w14:paraId="5E6B3B37">
            <w:pPr>
              <w:jc w:val="right"/>
              <w:rPr>
                <w:rFonts w:hint="eastAsia" w:ascii="仿宋" w:hAnsi="仿宋" w:eastAsia="仿宋" w:cs="仿宋"/>
                <w:i w:val="0"/>
                <w:iCs w:val="0"/>
                <w:color w:val="auto"/>
                <w:sz w:val="24"/>
                <w:szCs w:val="24"/>
                <w:u w:val="none"/>
              </w:rPr>
            </w:pPr>
          </w:p>
        </w:tc>
      </w:tr>
      <w:tr w14:paraId="575A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A53B8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62</w:t>
            </w:r>
          </w:p>
        </w:tc>
        <w:tc>
          <w:tcPr>
            <w:tcW w:w="0" w:type="auto"/>
            <w:tcBorders>
              <w:top w:val="nil"/>
              <w:left w:val="nil"/>
              <w:bottom w:val="single" w:color="000000" w:sz="8" w:space="0"/>
              <w:right w:val="single" w:color="000000" w:sz="8" w:space="0"/>
            </w:tcBorders>
            <w:shd w:val="clear" w:color="auto" w:fill="auto"/>
            <w:noWrap/>
            <w:vAlign w:val="center"/>
          </w:tcPr>
          <w:p w14:paraId="63AD884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组合插座</w:t>
            </w:r>
          </w:p>
        </w:tc>
        <w:tc>
          <w:tcPr>
            <w:tcW w:w="1776" w:type="dxa"/>
            <w:tcBorders>
              <w:top w:val="nil"/>
              <w:left w:val="nil"/>
              <w:bottom w:val="single" w:color="000000" w:sz="8" w:space="0"/>
              <w:right w:val="single" w:color="000000" w:sz="8" w:space="0"/>
            </w:tcBorders>
            <w:shd w:val="clear" w:color="auto" w:fill="auto"/>
            <w:vAlign w:val="center"/>
          </w:tcPr>
          <w:p w14:paraId="354B589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GN217-5米</w:t>
            </w:r>
          </w:p>
        </w:tc>
        <w:tc>
          <w:tcPr>
            <w:tcW w:w="0" w:type="auto"/>
            <w:tcBorders>
              <w:top w:val="nil"/>
              <w:left w:val="nil"/>
              <w:bottom w:val="single" w:color="000000" w:sz="8" w:space="0"/>
              <w:right w:val="single" w:color="000000" w:sz="8" w:space="0"/>
            </w:tcBorders>
            <w:shd w:val="clear" w:color="auto" w:fill="auto"/>
            <w:noWrap/>
            <w:vAlign w:val="center"/>
          </w:tcPr>
          <w:p w14:paraId="2969D5B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239C87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2748F1C">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99.96</w:t>
            </w:r>
          </w:p>
        </w:tc>
        <w:tc>
          <w:tcPr>
            <w:tcW w:w="939" w:type="dxa"/>
            <w:vMerge w:val="continue"/>
            <w:tcBorders>
              <w:left w:val="nil"/>
              <w:right w:val="single" w:color="000000" w:sz="8" w:space="0"/>
            </w:tcBorders>
            <w:shd w:val="clear" w:color="auto" w:fill="auto"/>
            <w:noWrap/>
            <w:vAlign w:val="center"/>
          </w:tcPr>
          <w:p w14:paraId="3CCDCE6C">
            <w:pPr>
              <w:jc w:val="right"/>
              <w:rPr>
                <w:rFonts w:hint="eastAsia" w:ascii="仿宋" w:hAnsi="仿宋" w:eastAsia="仿宋" w:cs="仿宋"/>
                <w:i w:val="0"/>
                <w:iCs w:val="0"/>
                <w:color w:val="auto"/>
                <w:sz w:val="24"/>
                <w:szCs w:val="24"/>
                <w:u w:val="none"/>
              </w:rPr>
            </w:pPr>
          </w:p>
        </w:tc>
      </w:tr>
      <w:tr w14:paraId="4DA1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8F155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63</w:t>
            </w:r>
          </w:p>
        </w:tc>
        <w:tc>
          <w:tcPr>
            <w:tcW w:w="0" w:type="auto"/>
            <w:tcBorders>
              <w:top w:val="nil"/>
              <w:left w:val="nil"/>
              <w:bottom w:val="single" w:color="000000" w:sz="8" w:space="0"/>
              <w:right w:val="single" w:color="000000" w:sz="8" w:space="0"/>
            </w:tcBorders>
            <w:shd w:val="clear" w:color="auto" w:fill="auto"/>
            <w:noWrap/>
            <w:vAlign w:val="center"/>
          </w:tcPr>
          <w:p w14:paraId="067396E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自攻钉</w:t>
            </w:r>
          </w:p>
        </w:tc>
        <w:tc>
          <w:tcPr>
            <w:tcW w:w="1776" w:type="dxa"/>
            <w:tcBorders>
              <w:top w:val="nil"/>
              <w:left w:val="nil"/>
              <w:bottom w:val="single" w:color="000000" w:sz="8" w:space="0"/>
              <w:right w:val="single" w:color="000000" w:sz="8" w:space="0"/>
            </w:tcBorders>
            <w:shd w:val="clear" w:color="auto" w:fill="auto"/>
            <w:vAlign w:val="center"/>
          </w:tcPr>
          <w:p w14:paraId="6998B33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≥3.5*25mm黑色</w:t>
            </w:r>
          </w:p>
        </w:tc>
        <w:tc>
          <w:tcPr>
            <w:tcW w:w="0" w:type="auto"/>
            <w:tcBorders>
              <w:top w:val="nil"/>
              <w:left w:val="nil"/>
              <w:bottom w:val="single" w:color="000000" w:sz="8" w:space="0"/>
              <w:right w:val="single" w:color="000000" w:sz="8" w:space="0"/>
            </w:tcBorders>
            <w:shd w:val="clear" w:color="auto" w:fill="auto"/>
            <w:noWrap/>
            <w:vAlign w:val="center"/>
          </w:tcPr>
          <w:p w14:paraId="0272753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盒</w:t>
            </w:r>
          </w:p>
        </w:tc>
        <w:tc>
          <w:tcPr>
            <w:tcW w:w="0" w:type="auto"/>
            <w:tcBorders>
              <w:top w:val="nil"/>
              <w:left w:val="nil"/>
              <w:bottom w:val="single" w:color="000000" w:sz="8" w:space="0"/>
              <w:right w:val="single" w:color="000000" w:sz="8" w:space="0"/>
            </w:tcBorders>
            <w:shd w:val="clear" w:color="auto" w:fill="auto"/>
            <w:noWrap/>
            <w:vAlign w:val="center"/>
          </w:tcPr>
          <w:p w14:paraId="2BC78E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A2CD067">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17.34</w:t>
            </w:r>
          </w:p>
        </w:tc>
        <w:tc>
          <w:tcPr>
            <w:tcW w:w="939" w:type="dxa"/>
            <w:vMerge w:val="continue"/>
            <w:tcBorders>
              <w:left w:val="nil"/>
              <w:right w:val="single" w:color="000000" w:sz="8" w:space="0"/>
            </w:tcBorders>
            <w:shd w:val="clear" w:color="auto" w:fill="auto"/>
            <w:noWrap/>
            <w:vAlign w:val="center"/>
          </w:tcPr>
          <w:p w14:paraId="508D1050">
            <w:pPr>
              <w:jc w:val="right"/>
              <w:rPr>
                <w:rFonts w:hint="eastAsia" w:ascii="仿宋" w:hAnsi="仿宋" w:eastAsia="仿宋" w:cs="仿宋"/>
                <w:i w:val="0"/>
                <w:iCs w:val="0"/>
                <w:color w:val="auto"/>
                <w:sz w:val="24"/>
                <w:szCs w:val="24"/>
                <w:u w:val="none"/>
              </w:rPr>
            </w:pPr>
          </w:p>
        </w:tc>
      </w:tr>
      <w:tr w14:paraId="1C2D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8CEF7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64</w:t>
            </w:r>
          </w:p>
        </w:tc>
        <w:tc>
          <w:tcPr>
            <w:tcW w:w="0" w:type="auto"/>
            <w:tcBorders>
              <w:top w:val="nil"/>
              <w:left w:val="nil"/>
              <w:bottom w:val="single" w:color="000000" w:sz="8" w:space="0"/>
              <w:right w:val="single" w:color="000000" w:sz="8" w:space="0"/>
            </w:tcBorders>
            <w:shd w:val="clear" w:color="auto" w:fill="auto"/>
            <w:noWrap/>
            <w:vAlign w:val="center"/>
          </w:tcPr>
          <w:p w14:paraId="5C16693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助冲器</w:t>
            </w:r>
          </w:p>
        </w:tc>
        <w:tc>
          <w:tcPr>
            <w:tcW w:w="1776" w:type="dxa"/>
            <w:tcBorders>
              <w:top w:val="nil"/>
              <w:left w:val="nil"/>
              <w:bottom w:val="single" w:color="000000" w:sz="8" w:space="0"/>
              <w:right w:val="single" w:color="000000" w:sz="8" w:space="0"/>
            </w:tcBorders>
            <w:shd w:val="clear" w:color="auto" w:fill="auto"/>
            <w:vAlign w:val="center"/>
          </w:tcPr>
          <w:p w14:paraId="703F8D33">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2E1F4CE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DBCFB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7B0EF8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10.2</w:t>
            </w:r>
          </w:p>
        </w:tc>
        <w:tc>
          <w:tcPr>
            <w:tcW w:w="939" w:type="dxa"/>
            <w:vMerge w:val="continue"/>
            <w:tcBorders>
              <w:left w:val="nil"/>
              <w:right w:val="single" w:color="000000" w:sz="8" w:space="0"/>
            </w:tcBorders>
            <w:shd w:val="clear" w:color="auto" w:fill="auto"/>
            <w:noWrap/>
            <w:vAlign w:val="center"/>
          </w:tcPr>
          <w:p w14:paraId="6857E865">
            <w:pPr>
              <w:jc w:val="left"/>
              <w:rPr>
                <w:rFonts w:hint="eastAsia" w:ascii="仿宋" w:hAnsi="仿宋" w:eastAsia="仿宋" w:cs="仿宋"/>
                <w:i w:val="0"/>
                <w:iCs w:val="0"/>
                <w:color w:val="auto"/>
                <w:sz w:val="24"/>
                <w:szCs w:val="24"/>
                <w:u w:val="none"/>
              </w:rPr>
            </w:pPr>
          </w:p>
        </w:tc>
      </w:tr>
      <w:tr w14:paraId="2935B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44994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65</w:t>
            </w:r>
          </w:p>
        </w:tc>
        <w:tc>
          <w:tcPr>
            <w:tcW w:w="0" w:type="auto"/>
            <w:tcBorders>
              <w:top w:val="nil"/>
              <w:left w:val="nil"/>
              <w:bottom w:val="single" w:color="000000" w:sz="8" w:space="0"/>
              <w:right w:val="single" w:color="000000" w:sz="8" w:space="0"/>
            </w:tcBorders>
            <w:shd w:val="clear" w:color="auto" w:fill="auto"/>
            <w:noWrap/>
            <w:vAlign w:val="center"/>
          </w:tcPr>
          <w:p w14:paraId="4192132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轴流风机</w:t>
            </w:r>
          </w:p>
        </w:tc>
        <w:tc>
          <w:tcPr>
            <w:tcW w:w="1776" w:type="dxa"/>
            <w:tcBorders>
              <w:top w:val="nil"/>
              <w:left w:val="nil"/>
              <w:bottom w:val="single" w:color="000000" w:sz="8" w:space="0"/>
              <w:right w:val="single" w:color="000000" w:sz="8" w:space="0"/>
            </w:tcBorders>
            <w:shd w:val="clear" w:color="auto" w:fill="auto"/>
            <w:vAlign w:val="center"/>
          </w:tcPr>
          <w:p w14:paraId="0BCC09B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≥120mm 220V</w:t>
            </w:r>
          </w:p>
        </w:tc>
        <w:tc>
          <w:tcPr>
            <w:tcW w:w="0" w:type="auto"/>
            <w:tcBorders>
              <w:top w:val="nil"/>
              <w:left w:val="nil"/>
              <w:bottom w:val="single" w:color="000000" w:sz="8" w:space="0"/>
              <w:right w:val="single" w:color="000000" w:sz="8" w:space="0"/>
            </w:tcBorders>
            <w:shd w:val="clear" w:color="auto" w:fill="auto"/>
            <w:noWrap/>
            <w:vAlign w:val="center"/>
          </w:tcPr>
          <w:p w14:paraId="4015CC9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9F820B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EC5F4D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40.8</w:t>
            </w:r>
          </w:p>
        </w:tc>
        <w:tc>
          <w:tcPr>
            <w:tcW w:w="939" w:type="dxa"/>
            <w:vMerge w:val="continue"/>
            <w:tcBorders>
              <w:left w:val="nil"/>
              <w:right w:val="single" w:color="000000" w:sz="8" w:space="0"/>
            </w:tcBorders>
            <w:shd w:val="clear" w:color="auto" w:fill="auto"/>
            <w:noWrap/>
            <w:vAlign w:val="center"/>
          </w:tcPr>
          <w:p w14:paraId="4F37C79B">
            <w:pPr>
              <w:jc w:val="left"/>
              <w:rPr>
                <w:rFonts w:hint="eastAsia" w:ascii="仿宋" w:hAnsi="仿宋" w:eastAsia="仿宋" w:cs="仿宋"/>
                <w:i w:val="0"/>
                <w:iCs w:val="0"/>
                <w:color w:val="auto"/>
                <w:sz w:val="24"/>
                <w:szCs w:val="24"/>
                <w:u w:val="none"/>
              </w:rPr>
            </w:pPr>
          </w:p>
        </w:tc>
      </w:tr>
      <w:tr w14:paraId="5FB0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55B71A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w:t>
            </w:r>
          </w:p>
        </w:tc>
        <w:tc>
          <w:tcPr>
            <w:tcW w:w="0" w:type="auto"/>
            <w:tcBorders>
              <w:top w:val="nil"/>
              <w:left w:val="nil"/>
              <w:bottom w:val="single" w:color="000000" w:sz="8" w:space="0"/>
              <w:right w:val="single" w:color="000000" w:sz="8" w:space="0"/>
            </w:tcBorders>
            <w:shd w:val="clear" w:color="auto" w:fill="auto"/>
            <w:noWrap/>
            <w:vAlign w:val="center"/>
          </w:tcPr>
          <w:p w14:paraId="552D480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扎带</w:t>
            </w:r>
          </w:p>
        </w:tc>
        <w:tc>
          <w:tcPr>
            <w:tcW w:w="1776" w:type="dxa"/>
            <w:tcBorders>
              <w:top w:val="nil"/>
              <w:left w:val="nil"/>
              <w:bottom w:val="single" w:color="000000" w:sz="8" w:space="0"/>
              <w:right w:val="single" w:color="000000" w:sz="8" w:space="0"/>
            </w:tcBorders>
            <w:shd w:val="clear" w:color="auto" w:fill="auto"/>
            <w:vAlign w:val="center"/>
          </w:tcPr>
          <w:p w14:paraId="1426C96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≥4*200</w:t>
            </w:r>
          </w:p>
        </w:tc>
        <w:tc>
          <w:tcPr>
            <w:tcW w:w="0" w:type="auto"/>
            <w:tcBorders>
              <w:top w:val="nil"/>
              <w:left w:val="nil"/>
              <w:bottom w:val="single" w:color="000000" w:sz="8" w:space="0"/>
              <w:right w:val="single" w:color="000000" w:sz="8" w:space="0"/>
            </w:tcBorders>
            <w:shd w:val="clear" w:color="auto" w:fill="auto"/>
            <w:noWrap/>
            <w:vAlign w:val="center"/>
          </w:tcPr>
          <w:p w14:paraId="7A4BCB2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w:t>
            </w:r>
          </w:p>
        </w:tc>
        <w:tc>
          <w:tcPr>
            <w:tcW w:w="0" w:type="auto"/>
            <w:tcBorders>
              <w:top w:val="nil"/>
              <w:left w:val="nil"/>
              <w:bottom w:val="single" w:color="000000" w:sz="8" w:space="0"/>
              <w:right w:val="single" w:color="000000" w:sz="8" w:space="0"/>
            </w:tcBorders>
            <w:shd w:val="clear" w:color="auto" w:fill="auto"/>
            <w:noWrap/>
            <w:vAlign w:val="center"/>
          </w:tcPr>
          <w:p w14:paraId="0687C1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AEB2F5F">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17.34</w:t>
            </w:r>
          </w:p>
        </w:tc>
        <w:tc>
          <w:tcPr>
            <w:tcW w:w="939" w:type="dxa"/>
            <w:vMerge w:val="continue"/>
            <w:tcBorders>
              <w:left w:val="nil"/>
              <w:right w:val="single" w:color="000000" w:sz="8" w:space="0"/>
            </w:tcBorders>
            <w:shd w:val="clear" w:color="auto" w:fill="auto"/>
            <w:noWrap/>
            <w:vAlign w:val="center"/>
          </w:tcPr>
          <w:p w14:paraId="5841A119">
            <w:pPr>
              <w:jc w:val="left"/>
              <w:rPr>
                <w:rFonts w:hint="eastAsia" w:ascii="仿宋" w:hAnsi="仿宋" w:eastAsia="仿宋" w:cs="仿宋"/>
                <w:i w:val="0"/>
                <w:iCs w:val="0"/>
                <w:color w:val="auto"/>
                <w:sz w:val="24"/>
                <w:szCs w:val="24"/>
                <w:u w:val="none"/>
              </w:rPr>
            </w:pPr>
          </w:p>
        </w:tc>
      </w:tr>
      <w:tr w14:paraId="2B27D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A08ED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67</w:t>
            </w:r>
          </w:p>
        </w:tc>
        <w:tc>
          <w:tcPr>
            <w:tcW w:w="0" w:type="auto"/>
            <w:tcBorders>
              <w:top w:val="nil"/>
              <w:left w:val="nil"/>
              <w:bottom w:val="single" w:color="000000" w:sz="8" w:space="0"/>
              <w:right w:val="single" w:color="000000" w:sz="8" w:space="0"/>
            </w:tcBorders>
            <w:shd w:val="clear" w:color="auto" w:fill="auto"/>
            <w:noWrap/>
            <w:vAlign w:val="center"/>
          </w:tcPr>
          <w:p w14:paraId="5D7F353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扎带</w:t>
            </w:r>
          </w:p>
        </w:tc>
        <w:tc>
          <w:tcPr>
            <w:tcW w:w="1776" w:type="dxa"/>
            <w:tcBorders>
              <w:top w:val="nil"/>
              <w:left w:val="nil"/>
              <w:bottom w:val="single" w:color="000000" w:sz="8" w:space="0"/>
              <w:right w:val="single" w:color="000000" w:sz="8" w:space="0"/>
            </w:tcBorders>
            <w:shd w:val="clear" w:color="auto" w:fill="auto"/>
            <w:vAlign w:val="center"/>
          </w:tcPr>
          <w:p w14:paraId="5F9889E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≥4*150</w:t>
            </w:r>
          </w:p>
        </w:tc>
        <w:tc>
          <w:tcPr>
            <w:tcW w:w="0" w:type="auto"/>
            <w:tcBorders>
              <w:top w:val="nil"/>
              <w:left w:val="nil"/>
              <w:bottom w:val="single" w:color="000000" w:sz="8" w:space="0"/>
              <w:right w:val="single" w:color="000000" w:sz="8" w:space="0"/>
            </w:tcBorders>
            <w:shd w:val="clear" w:color="auto" w:fill="auto"/>
            <w:noWrap/>
            <w:vAlign w:val="center"/>
          </w:tcPr>
          <w:p w14:paraId="3890C02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w:t>
            </w:r>
          </w:p>
        </w:tc>
        <w:tc>
          <w:tcPr>
            <w:tcW w:w="0" w:type="auto"/>
            <w:tcBorders>
              <w:top w:val="nil"/>
              <w:left w:val="nil"/>
              <w:bottom w:val="single" w:color="000000" w:sz="8" w:space="0"/>
              <w:right w:val="single" w:color="000000" w:sz="8" w:space="0"/>
            </w:tcBorders>
            <w:shd w:val="clear" w:color="auto" w:fill="auto"/>
            <w:noWrap/>
            <w:vAlign w:val="center"/>
          </w:tcPr>
          <w:p w14:paraId="784817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BEA11F9">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14.28</w:t>
            </w:r>
          </w:p>
        </w:tc>
        <w:tc>
          <w:tcPr>
            <w:tcW w:w="939" w:type="dxa"/>
            <w:vMerge w:val="continue"/>
            <w:tcBorders>
              <w:left w:val="nil"/>
              <w:right w:val="single" w:color="000000" w:sz="8" w:space="0"/>
            </w:tcBorders>
            <w:shd w:val="clear" w:color="auto" w:fill="auto"/>
            <w:noWrap/>
            <w:vAlign w:val="center"/>
          </w:tcPr>
          <w:p w14:paraId="453948ED">
            <w:pPr>
              <w:jc w:val="left"/>
              <w:rPr>
                <w:rFonts w:hint="eastAsia" w:ascii="仿宋" w:hAnsi="仿宋" w:eastAsia="仿宋" w:cs="仿宋"/>
                <w:i w:val="0"/>
                <w:iCs w:val="0"/>
                <w:color w:val="auto"/>
                <w:sz w:val="24"/>
                <w:szCs w:val="24"/>
                <w:u w:val="none"/>
              </w:rPr>
            </w:pPr>
          </w:p>
        </w:tc>
      </w:tr>
      <w:tr w14:paraId="0D62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E6EF0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68</w:t>
            </w:r>
          </w:p>
        </w:tc>
        <w:tc>
          <w:tcPr>
            <w:tcW w:w="0" w:type="auto"/>
            <w:tcBorders>
              <w:top w:val="nil"/>
              <w:left w:val="nil"/>
              <w:bottom w:val="single" w:color="000000" w:sz="8" w:space="0"/>
              <w:right w:val="single" w:color="000000" w:sz="8" w:space="0"/>
            </w:tcBorders>
            <w:shd w:val="clear" w:color="auto" w:fill="auto"/>
            <w:noWrap/>
            <w:vAlign w:val="center"/>
          </w:tcPr>
          <w:p w14:paraId="464E994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增强管</w:t>
            </w:r>
          </w:p>
        </w:tc>
        <w:tc>
          <w:tcPr>
            <w:tcW w:w="1776" w:type="dxa"/>
            <w:tcBorders>
              <w:top w:val="nil"/>
              <w:left w:val="nil"/>
              <w:bottom w:val="single" w:color="000000" w:sz="8" w:space="0"/>
              <w:right w:val="single" w:color="000000" w:sz="8" w:space="0"/>
            </w:tcBorders>
            <w:shd w:val="clear" w:color="auto" w:fill="auto"/>
            <w:vAlign w:val="center"/>
          </w:tcPr>
          <w:p w14:paraId="55C0DB5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DN14</w:t>
            </w:r>
          </w:p>
        </w:tc>
        <w:tc>
          <w:tcPr>
            <w:tcW w:w="0" w:type="auto"/>
            <w:tcBorders>
              <w:top w:val="nil"/>
              <w:left w:val="nil"/>
              <w:bottom w:val="single" w:color="000000" w:sz="8" w:space="0"/>
              <w:right w:val="single" w:color="000000" w:sz="8" w:space="0"/>
            </w:tcBorders>
            <w:shd w:val="clear" w:color="auto" w:fill="auto"/>
            <w:noWrap/>
            <w:vAlign w:val="center"/>
          </w:tcPr>
          <w:p w14:paraId="0521BF2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米</w:t>
            </w:r>
          </w:p>
        </w:tc>
        <w:tc>
          <w:tcPr>
            <w:tcW w:w="0" w:type="auto"/>
            <w:tcBorders>
              <w:top w:val="nil"/>
              <w:left w:val="nil"/>
              <w:bottom w:val="single" w:color="000000" w:sz="8" w:space="0"/>
              <w:right w:val="single" w:color="000000" w:sz="8" w:space="0"/>
            </w:tcBorders>
            <w:shd w:val="clear" w:color="auto" w:fill="auto"/>
            <w:noWrap/>
            <w:vAlign w:val="center"/>
          </w:tcPr>
          <w:p w14:paraId="278D75A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E02F9BF">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7.65</w:t>
            </w:r>
          </w:p>
        </w:tc>
        <w:tc>
          <w:tcPr>
            <w:tcW w:w="939" w:type="dxa"/>
            <w:vMerge w:val="continue"/>
            <w:tcBorders>
              <w:left w:val="nil"/>
              <w:right w:val="single" w:color="000000" w:sz="8" w:space="0"/>
            </w:tcBorders>
            <w:shd w:val="clear" w:color="auto" w:fill="auto"/>
            <w:noWrap/>
            <w:vAlign w:val="center"/>
          </w:tcPr>
          <w:p w14:paraId="1AD7915B">
            <w:pPr>
              <w:jc w:val="left"/>
              <w:rPr>
                <w:rFonts w:hint="eastAsia" w:ascii="仿宋" w:hAnsi="仿宋" w:eastAsia="仿宋" w:cs="仿宋"/>
                <w:i w:val="0"/>
                <w:iCs w:val="0"/>
                <w:color w:val="auto"/>
                <w:sz w:val="24"/>
                <w:szCs w:val="24"/>
                <w:u w:val="none"/>
              </w:rPr>
            </w:pPr>
          </w:p>
        </w:tc>
      </w:tr>
      <w:tr w14:paraId="7462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90C9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69</w:t>
            </w:r>
          </w:p>
        </w:tc>
        <w:tc>
          <w:tcPr>
            <w:tcW w:w="0" w:type="auto"/>
            <w:tcBorders>
              <w:top w:val="nil"/>
              <w:left w:val="nil"/>
              <w:bottom w:val="single" w:color="000000" w:sz="8" w:space="0"/>
              <w:right w:val="single" w:color="000000" w:sz="8" w:space="0"/>
            </w:tcBorders>
            <w:shd w:val="clear" w:color="auto" w:fill="auto"/>
            <w:noWrap/>
            <w:vAlign w:val="center"/>
          </w:tcPr>
          <w:p w14:paraId="03D7B15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增强管</w:t>
            </w:r>
          </w:p>
        </w:tc>
        <w:tc>
          <w:tcPr>
            <w:tcW w:w="1776" w:type="dxa"/>
            <w:tcBorders>
              <w:top w:val="nil"/>
              <w:left w:val="nil"/>
              <w:bottom w:val="single" w:color="000000" w:sz="8" w:space="0"/>
              <w:right w:val="single" w:color="000000" w:sz="8" w:space="0"/>
            </w:tcBorders>
            <w:shd w:val="clear" w:color="auto" w:fill="auto"/>
            <w:vAlign w:val="center"/>
          </w:tcPr>
          <w:p w14:paraId="00402EF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DN25</w:t>
            </w:r>
          </w:p>
        </w:tc>
        <w:tc>
          <w:tcPr>
            <w:tcW w:w="0" w:type="auto"/>
            <w:tcBorders>
              <w:top w:val="nil"/>
              <w:left w:val="nil"/>
              <w:bottom w:val="single" w:color="000000" w:sz="8" w:space="0"/>
              <w:right w:val="single" w:color="000000" w:sz="8" w:space="0"/>
            </w:tcBorders>
            <w:shd w:val="clear" w:color="auto" w:fill="auto"/>
            <w:noWrap/>
            <w:vAlign w:val="center"/>
          </w:tcPr>
          <w:p w14:paraId="5B9601F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米</w:t>
            </w:r>
          </w:p>
        </w:tc>
        <w:tc>
          <w:tcPr>
            <w:tcW w:w="0" w:type="auto"/>
            <w:tcBorders>
              <w:top w:val="nil"/>
              <w:left w:val="nil"/>
              <w:bottom w:val="single" w:color="000000" w:sz="8" w:space="0"/>
              <w:right w:val="single" w:color="000000" w:sz="8" w:space="0"/>
            </w:tcBorders>
            <w:shd w:val="clear" w:color="auto" w:fill="auto"/>
            <w:noWrap/>
            <w:vAlign w:val="center"/>
          </w:tcPr>
          <w:p w14:paraId="1AB7A1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DCEDA43">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13.26</w:t>
            </w:r>
          </w:p>
        </w:tc>
        <w:tc>
          <w:tcPr>
            <w:tcW w:w="939" w:type="dxa"/>
            <w:vMerge w:val="continue"/>
            <w:tcBorders>
              <w:left w:val="nil"/>
              <w:right w:val="single" w:color="000000" w:sz="8" w:space="0"/>
            </w:tcBorders>
            <w:shd w:val="clear" w:color="auto" w:fill="auto"/>
            <w:noWrap/>
            <w:vAlign w:val="center"/>
          </w:tcPr>
          <w:p w14:paraId="4A767CAF">
            <w:pPr>
              <w:jc w:val="left"/>
              <w:rPr>
                <w:rFonts w:hint="eastAsia" w:ascii="仿宋" w:hAnsi="仿宋" w:eastAsia="仿宋" w:cs="仿宋"/>
                <w:i w:val="0"/>
                <w:iCs w:val="0"/>
                <w:color w:val="auto"/>
                <w:sz w:val="24"/>
                <w:szCs w:val="24"/>
                <w:u w:val="none"/>
              </w:rPr>
            </w:pPr>
          </w:p>
        </w:tc>
      </w:tr>
      <w:tr w14:paraId="788B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0833A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w:t>
            </w:r>
          </w:p>
        </w:tc>
        <w:tc>
          <w:tcPr>
            <w:tcW w:w="0" w:type="auto"/>
            <w:tcBorders>
              <w:top w:val="nil"/>
              <w:left w:val="nil"/>
              <w:bottom w:val="single" w:color="000000" w:sz="8" w:space="0"/>
              <w:right w:val="single" w:color="000000" w:sz="8" w:space="0"/>
            </w:tcBorders>
            <w:shd w:val="clear" w:color="auto" w:fill="auto"/>
            <w:noWrap/>
            <w:vAlign w:val="center"/>
          </w:tcPr>
          <w:p w14:paraId="62D2D95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增强管</w:t>
            </w:r>
          </w:p>
        </w:tc>
        <w:tc>
          <w:tcPr>
            <w:tcW w:w="1776" w:type="dxa"/>
            <w:tcBorders>
              <w:top w:val="nil"/>
              <w:left w:val="nil"/>
              <w:bottom w:val="single" w:color="000000" w:sz="8" w:space="0"/>
              <w:right w:val="single" w:color="000000" w:sz="8" w:space="0"/>
            </w:tcBorders>
            <w:shd w:val="clear" w:color="auto" w:fill="auto"/>
            <w:vAlign w:val="center"/>
          </w:tcPr>
          <w:p w14:paraId="586ABB9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8*14</w:t>
            </w:r>
          </w:p>
        </w:tc>
        <w:tc>
          <w:tcPr>
            <w:tcW w:w="0" w:type="auto"/>
            <w:tcBorders>
              <w:top w:val="nil"/>
              <w:left w:val="nil"/>
              <w:bottom w:val="single" w:color="000000" w:sz="8" w:space="0"/>
              <w:right w:val="single" w:color="000000" w:sz="8" w:space="0"/>
            </w:tcBorders>
            <w:shd w:val="clear" w:color="auto" w:fill="auto"/>
            <w:noWrap/>
            <w:vAlign w:val="center"/>
          </w:tcPr>
          <w:p w14:paraId="01872FD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米</w:t>
            </w:r>
          </w:p>
        </w:tc>
        <w:tc>
          <w:tcPr>
            <w:tcW w:w="0" w:type="auto"/>
            <w:tcBorders>
              <w:top w:val="nil"/>
              <w:left w:val="nil"/>
              <w:bottom w:val="single" w:color="000000" w:sz="8" w:space="0"/>
              <w:right w:val="single" w:color="000000" w:sz="8" w:space="0"/>
            </w:tcBorders>
            <w:shd w:val="clear" w:color="auto" w:fill="auto"/>
            <w:noWrap/>
            <w:vAlign w:val="center"/>
          </w:tcPr>
          <w:p w14:paraId="2DD79F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2582A99">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5.61</w:t>
            </w:r>
          </w:p>
        </w:tc>
        <w:tc>
          <w:tcPr>
            <w:tcW w:w="939" w:type="dxa"/>
            <w:vMerge w:val="continue"/>
            <w:tcBorders>
              <w:left w:val="nil"/>
              <w:right w:val="single" w:color="000000" w:sz="8" w:space="0"/>
            </w:tcBorders>
            <w:shd w:val="clear" w:color="auto" w:fill="auto"/>
            <w:noWrap/>
            <w:vAlign w:val="center"/>
          </w:tcPr>
          <w:p w14:paraId="0DCD3B5B">
            <w:pPr>
              <w:jc w:val="left"/>
              <w:rPr>
                <w:rFonts w:hint="eastAsia" w:ascii="仿宋" w:hAnsi="仿宋" w:eastAsia="仿宋" w:cs="仿宋"/>
                <w:i w:val="0"/>
                <w:iCs w:val="0"/>
                <w:color w:val="auto"/>
                <w:sz w:val="24"/>
                <w:szCs w:val="24"/>
                <w:u w:val="none"/>
              </w:rPr>
            </w:pPr>
          </w:p>
        </w:tc>
      </w:tr>
      <w:tr w14:paraId="4CE53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622F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71</w:t>
            </w:r>
          </w:p>
        </w:tc>
        <w:tc>
          <w:tcPr>
            <w:tcW w:w="0" w:type="auto"/>
            <w:tcBorders>
              <w:top w:val="nil"/>
              <w:left w:val="nil"/>
              <w:bottom w:val="single" w:color="000000" w:sz="8" w:space="0"/>
              <w:right w:val="single" w:color="000000" w:sz="8" w:space="0"/>
            </w:tcBorders>
            <w:shd w:val="clear" w:color="auto" w:fill="auto"/>
            <w:noWrap/>
            <w:vAlign w:val="center"/>
          </w:tcPr>
          <w:p w14:paraId="2D3643C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油漆</w:t>
            </w:r>
          </w:p>
        </w:tc>
        <w:tc>
          <w:tcPr>
            <w:tcW w:w="1776" w:type="dxa"/>
            <w:tcBorders>
              <w:top w:val="nil"/>
              <w:left w:val="nil"/>
              <w:bottom w:val="single" w:color="000000" w:sz="8" w:space="0"/>
              <w:right w:val="single" w:color="000000" w:sz="8" w:space="0"/>
            </w:tcBorders>
            <w:shd w:val="clear" w:color="auto" w:fill="auto"/>
            <w:vAlign w:val="center"/>
          </w:tcPr>
          <w:p w14:paraId="3BC4B62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红 ≥0.7kg</w:t>
            </w:r>
          </w:p>
        </w:tc>
        <w:tc>
          <w:tcPr>
            <w:tcW w:w="0" w:type="auto"/>
            <w:tcBorders>
              <w:top w:val="nil"/>
              <w:left w:val="nil"/>
              <w:bottom w:val="single" w:color="000000" w:sz="8" w:space="0"/>
              <w:right w:val="single" w:color="000000" w:sz="8" w:space="0"/>
            </w:tcBorders>
            <w:shd w:val="clear" w:color="auto" w:fill="auto"/>
            <w:noWrap/>
            <w:vAlign w:val="center"/>
          </w:tcPr>
          <w:p w14:paraId="25F7570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桶</w:t>
            </w:r>
          </w:p>
        </w:tc>
        <w:tc>
          <w:tcPr>
            <w:tcW w:w="0" w:type="auto"/>
            <w:tcBorders>
              <w:top w:val="nil"/>
              <w:left w:val="nil"/>
              <w:bottom w:val="single" w:color="000000" w:sz="8" w:space="0"/>
              <w:right w:val="single" w:color="000000" w:sz="8" w:space="0"/>
            </w:tcBorders>
            <w:shd w:val="clear" w:color="auto" w:fill="auto"/>
            <w:noWrap/>
            <w:vAlign w:val="center"/>
          </w:tcPr>
          <w:p w14:paraId="4D985F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DCFDEDC">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15.3</w:t>
            </w:r>
          </w:p>
        </w:tc>
        <w:tc>
          <w:tcPr>
            <w:tcW w:w="939" w:type="dxa"/>
            <w:vMerge w:val="continue"/>
            <w:tcBorders>
              <w:left w:val="nil"/>
              <w:right w:val="single" w:color="000000" w:sz="8" w:space="0"/>
            </w:tcBorders>
            <w:shd w:val="clear" w:color="auto" w:fill="auto"/>
            <w:noWrap/>
            <w:vAlign w:val="center"/>
          </w:tcPr>
          <w:p w14:paraId="06D6B536">
            <w:pPr>
              <w:jc w:val="left"/>
              <w:rPr>
                <w:rFonts w:hint="eastAsia" w:ascii="仿宋" w:hAnsi="仿宋" w:eastAsia="仿宋" w:cs="仿宋"/>
                <w:i w:val="0"/>
                <w:iCs w:val="0"/>
                <w:color w:val="auto"/>
                <w:sz w:val="24"/>
                <w:szCs w:val="24"/>
                <w:u w:val="none"/>
              </w:rPr>
            </w:pPr>
          </w:p>
        </w:tc>
      </w:tr>
      <w:tr w14:paraId="137D2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8F6D2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72</w:t>
            </w:r>
          </w:p>
        </w:tc>
        <w:tc>
          <w:tcPr>
            <w:tcW w:w="0" w:type="auto"/>
            <w:tcBorders>
              <w:top w:val="nil"/>
              <w:left w:val="nil"/>
              <w:bottom w:val="single" w:color="000000" w:sz="8" w:space="0"/>
              <w:right w:val="single" w:color="000000" w:sz="8" w:space="0"/>
            </w:tcBorders>
            <w:shd w:val="clear" w:color="auto" w:fill="auto"/>
            <w:noWrap/>
            <w:vAlign w:val="center"/>
          </w:tcPr>
          <w:p w14:paraId="60EE54F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一开五孔</w:t>
            </w:r>
          </w:p>
        </w:tc>
        <w:tc>
          <w:tcPr>
            <w:tcW w:w="1776" w:type="dxa"/>
            <w:tcBorders>
              <w:top w:val="nil"/>
              <w:left w:val="nil"/>
              <w:bottom w:val="single" w:color="000000" w:sz="8" w:space="0"/>
              <w:right w:val="single" w:color="000000" w:sz="8" w:space="0"/>
            </w:tcBorders>
            <w:shd w:val="clear" w:color="auto" w:fill="auto"/>
            <w:vAlign w:val="center"/>
          </w:tcPr>
          <w:p w14:paraId="1BBEDAD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白色 m7</w:t>
            </w:r>
          </w:p>
        </w:tc>
        <w:tc>
          <w:tcPr>
            <w:tcW w:w="0" w:type="auto"/>
            <w:tcBorders>
              <w:top w:val="nil"/>
              <w:left w:val="nil"/>
              <w:bottom w:val="single" w:color="000000" w:sz="8" w:space="0"/>
              <w:right w:val="single" w:color="000000" w:sz="8" w:space="0"/>
            </w:tcBorders>
            <w:shd w:val="clear" w:color="auto" w:fill="auto"/>
            <w:noWrap/>
            <w:vAlign w:val="center"/>
          </w:tcPr>
          <w:p w14:paraId="5DF37CD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00952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86620E2">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13.77</w:t>
            </w:r>
          </w:p>
        </w:tc>
        <w:tc>
          <w:tcPr>
            <w:tcW w:w="939" w:type="dxa"/>
            <w:vMerge w:val="continue"/>
            <w:tcBorders>
              <w:left w:val="nil"/>
              <w:right w:val="single" w:color="000000" w:sz="8" w:space="0"/>
            </w:tcBorders>
            <w:shd w:val="clear" w:color="auto" w:fill="auto"/>
            <w:noWrap/>
            <w:vAlign w:val="center"/>
          </w:tcPr>
          <w:p w14:paraId="7FE25306">
            <w:pPr>
              <w:jc w:val="left"/>
              <w:rPr>
                <w:rFonts w:hint="eastAsia" w:ascii="仿宋" w:hAnsi="仿宋" w:eastAsia="仿宋" w:cs="仿宋"/>
                <w:i w:val="0"/>
                <w:iCs w:val="0"/>
                <w:color w:val="auto"/>
                <w:sz w:val="24"/>
                <w:szCs w:val="24"/>
                <w:u w:val="none"/>
              </w:rPr>
            </w:pPr>
          </w:p>
        </w:tc>
      </w:tr>
      <w:tr w14:paraId="541A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C066E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73</w:t>
            </w:r>
          </w:p>
        </w:tc>
        <w:tc>
          <w:tcPr>
            <w:tcW w:w="0" w:type="auto"/>
            <w:tcBorders>
              <w:top w:val="nil"/>
              <w:left w:val="nil"/>
              <w:bottom w:val="single" w:color="000000" w:sz="8" w:space="0"/>
              <w:right w:val="single" w:color="000000" w:sz="8" w:space="0"/>
            </w:tcBorders>
            <w:shd w:val="clear" w:color="auto" w:fill="auto"/>
            <w:noWrap/>
            <w:vAlign w:val="center"/>
          </w:tcPr>
          <w:p w14:paraId="335F1A1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延时阀</w:t>
            </w:r>
          </w:p>
        </w:tc>
        <w:tc>
          <w:tcPr>
            <w:tcW w:w="1776" w:type="dxa"/>
            <w:tcBorders>
              <w:top w:val="nil"/>
              <w:left w:val="nil"/>
              <w:bottom w:val="single" w:color="000000" w:sz="8" w:space="0"/>
              <w:right w:val="single" w:color="000000" w:sz="8" w:space="0"/>
            </w:tcBorders>
            <w:shd w:val="clear" w:color="auto" w:fill="auto"/>
            <w:vAlign w:val="center"/>
          </w:tcPr>
          <w:p w14:paraId="0B3C742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脚踏 ≥60mm</w:t>
            </w:r>
          </w:p>
        </w:tc>
        <w:tc>
          <w:tcPr>
            <w:tcW w:w="0" w:type="auto"/>
            <w:tcBorders>
              <w:top w:val="nil"/>
              <w:left w:val="nil"/>
              <w:bottom w:val="single" w:color="000000" w:sz="8" w:space="0"/>
              <w:right w:val="single" w:color="000000" w:sz="8" w:space="0"/>
            </w:tcBorders>
            <w:shd w:val="clear" w:color="auto" w:fill="auto"/>
            <w:noWrap/>
            <w:vAlign w:val="center"/>
          </w:tcPr>
          <w:p w14:paraId="483A62F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2F464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38E0E7C">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69.36</w:t>
            </w:r>
          </w:p>
        </w:tc>
        <w:tc>
          <w:tcPr>
            <w:tcW w:w="939" w:type="dxa"/>
            <w:vMerge w:val="continue"/>
            <w:tcBorders>
              <w:left w:val="nil"/>
              <w:right w:val="single" w:color="000000" w:sz="8" w:space="0"/>
            </w:tcBorders>
            <w:shd w:val="clear" w:color="auto" w:fill="auto"/>
            <w:noWrap/>
            <w:vAlign w:val="center"/>
          </w:tcPr>
          <w:p w14:paraId="4938390A">
            <w:pPr>
              <w:jc w:val="left"/>
              <w:rPr>
                <w:rFonts w:hint="eastAsia" w:ascii="仿宋" w:hAnsi="仿宋" w:eastAsia="仿宋" w:cs="仿宋"/>
                <w:i w:val="0"/>
                <w:iCs w:val="0"/>
                <w:color w:val="auto"/>
                <w:sz w:val="24"/>
                <w:szCs w:val="24"/>
                <w:u w:val="none"/>
              </w:rPr>
            </w:pPr>
          </w:p>
        </w:tc>
      </w:tr>
      <w:tr w14:paraId="3591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9AD4A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74</w:t>
            </w:r>
          </w:p>
        </w:tc>
        <w:tc>
          <w:tcPr>
            <w:tcW w:w="0" w:type="auto"/>
            <w:tcBorders>
              <w:top w:val="nil"/>
              <w:left w:val="nil"/>
              <w:bottom w:val="single" w:color="000000" w:sz="8" w:space="0"/>
              <w:right w:val="single" w:color="000000" w:sz="8" w:space="0"/>
            </w:tcBorders>
            <w:shd w:val="clear" w:color="auto" w:fill="auto"/>
            <w:noWrap/>
            <w:vAlign w:val="center"/>
          </w:tcPr>
          <w:p w14:paraId="02DB0EF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延时阀</w:t>
            </w:r>
          </w:p>
        </w:tc>
        <w:tc>
          <w:tcPr>
            <w:tcW w:w="1776" w:type="dxa"/>
            <w:tcBorders>
              <w:top w:val="nil"/>
              <w:left w:val="nil"/>
              <w:bottom w:val="single" w:color="000000" w:sz="8" w:space="0"/>
              <w:right w:val="single" w:color="000000" w:sz="8" w:space="0"/>
            </w:tcBorders>
            <w:shd w:val="clear" w:color="auto" w:fill="auto"/>
            <w:vAlign w:val="center"/>
          </w:tcPr>
          <w:p w14:paraId="730081F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中号</w:t>
            </w:r>
          </w:p>
        </w:tc>
        <w:tc>
          <w:tcPr>
            <w:tcW w:w="0" w:type="auto"/>
            <w:tcBorders>
              <w:top w:val="nil"/>
              <w:left w:val="nil"/>
              <w:bottom w:val="single" w:color="000000" w:sz="8" w:space="0"/>
              <w:right w:val="single" w:color="000000" w:sz="8" w:space="0"/>
            </w:tcBorders>
            <w:shd w:val="clear" w:color="auto" w:fill="auto"/>
            <w:noWrap/>
            <w:vAlign w:val="center"/>
          </w:tcPr>
          <w:p w14:paraId="16774DF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ACAE9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2A7A3DF">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66.3</w:t>
            </w:r>
          </w:p>
        </w:tc>
        <w:tc>
          <w:tcPr>
            <w:tcW w:w="939" w:type="dxa"/>
            <w:vMerge w:val="continue"/>
            <w:tcBorders>
              <w:left w:val="nil"/>
              <w:right w:val="single" w:color="000000" w:sz="8" w:space="0"/>
            </w:tcBorders>
            <w:shd w:val="clear" w:color="auto" w:fill="auto"/>
            <w:noWrap/>
            <w:vAlign w:val="center"/>
          </w:tcPr>
          <w:p w14:paraId="3CD488AB">
            <w:pPr>
              <w:jc w:val="left"/>
              <w:rPr>
                <w:rFonts w:hint="eastAsia" w:ascii="仿宋" w:hAnsi="仿宋" w:eastAsia="仿宋" w:cs="仿宋"/>
                <w:i w:val="0"/>
                <w:iCs w:val="0"/>
                <w:color w:val="auto"/>
                <w:sz w:val="24"/>
                <w:szCs w:val="24"/>
                <w:u w:val="none"/>
              </w:rPr>
            </w:pPr>
          </w:p>
        </w:tc>
      </w:tr>
      <w:tr w14:paraId="7418F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12CF69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75</w:t>
            </w:r>
          </w:p>
        </w:tc>
        <w:tc>
          <w:tcPr>
            <w:tcW w:w="0" w:type="auto"/>
            <w:tcBorders>
              <w:top w:val="nil"/>
              <w:left w:val="nil"/>
              <w:bottom w:val="single" w:color="000000" w:sz="8" w:space="0"/>
              <w:right w:val="single" w:color="000000" w:sz="8" w:space="0"/>
            </w:tcBorders>
            <w:shd w:val="clear" w:color="auto" w:fill="auto"/>
            <w:noWrap/>
            <w:vAlign w:val="center"/>
          </w:tcPr>
          <w:p w14:paraId="6B9F2FB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五孔</w:t>
            </w:r>
          </w:p>
        </w:tc>
        <w:tc>
          <w:tcPr>
            <w:tcW w:w="1776" w:type="dxa"/>
            <w:tcBorders>
              <w:top w:val="nil"/>
              <w:left w:val="nil"/>
              <w:bottom w:val="single" w:color="000000" w:sz="8" w:space="0"/>
              <w:right w:val="single" w:color="000000" w:sz="8" w:space="0"/>
            </w:tcBorders>
            <w:shd w:val="clear" w:color="auto" w:fill="auto"/>
            <w:vAlign w:val="center"/>
          </w:tcPr>
          <w:p w14:paraId="4C663C1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五孔+明盒</w:t>
            </w:r>
          </w:p>
        </w:tc>
        <w:tc>
          <w:tcPr>
            <w:tcW w:w="0" w:type="auto"/>
            <w:tcBorders>
              <w:top w:val="nil"/>
              <w:left w:val="nil"/>
              <w:bottom w:val="single" w:color="000000" w:sz="8" w:space="0"/>
              <w:right w:val="single" w:color="000000" w:sz="8" w:space="0"/>
            </w:tcBorders>
            <w:shd w:val="clear" w:color="auto" w:fill="auto"/>
            <w:noWrap/>
            <w:vAlign w:val="center"/>
          </w:tcPr>
          <w:p w14:paraId="20707AA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02E581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46385E1">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11.22</w:t>
            </w:r>
          </w:p>
        </w:tc>
        <w:tc>
          <w:tcPr>
            <w:tcW w:w="939" w:type="dxa"/>
            <w:vMerge w:val="continue"/>
            <w:tcBorders>
              <w:left w:val="nil"/>
              <w:right w:val="single" w:color="000000" w:sz="8" w:space="0"/>
            </w:tcBorders>
            <w:shd w:val="clear" w:color="auto" w:fill="auto"/>
            <w:noWrap/>
            <w:vAlign w:val="center"/>
          </w:tcPr>
          <w:p w14:paraId="507E4C3B">
            <w:pPr>
              <w:jc w:val="left"/>
              <w:rPr>
                <w:rFonts w:hint="eastAsia" w:ascii="仿宋" w:hAnsi="仿宋" w:eastAsia="仿宋" w:cs="仿宋"/>
                <w:i w:val="0"/>
                <w:iCs w:val="0"/>
                <w:color w:val="auto"/>
                <w:sz w:val="24"/>
                <w:szCs w:val="24"/>
                <w:u w:val="none"/>
              </w:rPr>
            </w:pPr>
          </w:p>
        </w:tc>
      </w:tr>
      <w:tr w14:paraId="0C88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35ACD3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76</w:t>
            </w:r>
          </w:p>
        </w:tc>
        <w:tc>
          <w:tcPr>
            <w:tcW w:w="0" w:type="auto"/>
            <w:tcBorders>
              <w:top w:val="nil"/>
              <w:left w:val="nil"/>
              <w:bottom w:val="single" w:color="000000" w:sz="8" w:space="0"/>
              <w:right w:val="single" w:color="000000" w:sz="8" w:space="0"/>
            </w:tcBorders>
            <w:shd w:val="clear" w:color="auto" w:fill="auto"/>
            <w:noWrap/>
            <w:vAlign w:val="center"/>
          </w:tcPr>
          <w:p w14:paraId="24EA2C0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万向轮</w:t>
            </w:r>
          </w:p>
        </w:tc>
        <w:tc>
          <w:tcPr>
            <w:tcW w:w="1776" w:type="dxa"/>
            <w:tcBorders>
              <w:top w:val="nil"/>
              <w:left w:val="nil"/>
              <w:bottom w:val="single" w:color="000000" w:sz="8" w:space="0"/>
              <w:right w:val="single" w:color="000000" w:sz="8" w:space="0"/>
            </w:tcBorders>
            <w:shd w:val="clear" w:color="auto" w:fill="auto"/>
            <w:vAlign w:val="center"/>
          </w:tcPr>
          <w:p w14:paraId="4895CB6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≥5寸 C型</w:t>
            </w:r>
          </w:p>
        </w:tc>
        <w:tc>
          <w:tcPr>
            <w:tcW w:w="0" w:type="auto"/>
            <w:tcBorders>
              <w:top w:val="nil"/>
              <w:left w:val="nil"/>
              <w:bottom w:val="single" w:color="000000" w:sz="8" w:space="0"/>
              <w:right w:val="single" w:color="000000" w:sz="8" w:space="0"/>
            </w:tcBorders>
            <w:shd w:val="clear" w:color="auto" w:fill="auto"/>
            <w:noWrap/>
            <w:vAlign w:val="center"/>
          </w:tcPr>
          <w:p w14:paraId="79E8DCB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B17F4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1630F06">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35.7</w:t>
            </w:r>
          </w:p>
        </w:tc>
        <w:tc>
          <w:tcPr>
            <w:tcW w:w="939" w:type="dxa"/>
            <w:vMerge w:val="continue"/>
            <w:tcBorders>
              <w:left w:val="nil"/>
              <w:right w:val="single" w:color="000000" w:sz="8" w:space="0"/>
            </w:tcBorders>
            <w:shd w:val="clear" w:color="auto" w:fill="auto"/>
            <w:noWrap/>
            <w:vAlign w:val="center"/>
          </w:tcPr>
          <w:p w14:paraId="2F327D83">
            <w:pPr>
              <w:jc w:val="left"/>
              <w:rPr>
                <w:rFonts w:hint="eastAsia" w:ascii="仿宋" w:hAnsi="仿宋" w:eastAsia="仿宋" w:cs="仿宋"/>
                <w:i w:val="0"/>
                <w:iCs w:val="0"/>
                <w:color w:val="auto"/>
                <w:sz w:val="24"/>
                <w:szCs w:val="24"/>
                <w:u w:val="none"/>
              </w:rPr>
            </w:pPr>
          </w:p>
        </w:tc>
      </w:tr>
      <w:tr w14:paraId="2693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12989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77</w:t>
            </w:r>
          </w:p>
        </w:tc>
        <w:tc>
          <w:tcPr>
            <w:tcW w:w="0" w:type="auto"/>
            <w:tcBorders>
              <w:top w:val="nil"/>
              <w:left w:val="nil"/>
              <w:bottom w:val="single" w:color="000000" w:sz="8" w:space="0"/>
              <w:right w:val="single" w:color="000000" w:sz="8" w:space="0"/>
            </w:tcBorders>
            <w:shd w:val="clear" w:color="auto" w:fill="auto"/>
            <w:noWrap/>
            <w:vAlign w:val="center"/>
          </w:tcPr>
          <w:p w14:paraId="4CD1B12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万向轮</w:t>
            </w:r>
          </w:p>
        </w:tc>
        <w:tc>
          <w:tcPr>
            <w:tcW w:w="1776" w:type="dxa"/>
            <w:tcBorders>
              <w:top w:val="nil"/>
              <w:left w:val="nil"/>
              <w:bottom w:val="single" w:color="000000" w:sz="8" w:space="0"/>
              <w:right w:val="single" w:color="000000" w:sz="8" w:space="0"/>
            </w:tcBorders>
            <w:shd w:val="clear" w:color="auto" w:fill="auto"/>
            <w:vAlign w:val="center"/>
          </w:tcPr>
          <w:p w14:paraId="51BA798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带丝杆 ≥3寸TPR</w:t>
            </w:r>
          </w:p>
        </w:tc>
        <w:tc>
          <w:tcPr>
            <w:tcW w:w="0" w:type="auto"/>
            <w:tcBorders>
              <w:top w:val="nil"/>
              <w:left w:val="nil"/>
              <w:bottom w:val="single" w:color="000000" w:sz="8" w:space="0"/>
              <w:right w:val="single" w:color="000000" w:sz="8" w:space="0"/>
            </w:tcBorders>
            <w:shd w:val="clear" w:color="auto" w:fill="auto"/>
            <w:noWrap/>
            <w:vAlign w:val="center"/>
          </w:tcPr>
          <w:p w14:paraId="0DA5EC6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0BD59D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9923196">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36.72</w:t>
            </w:r>
          </w:p>
        </w:tc>
        <w:tc>
          <w:tcPr>
            <w:tcW w:w="939" w:type="dxa"/>
            <w:vMerge w:val="continue"/>
            <w:tcBorders>
              <w:left w:val="nil"/>
              <w:right w:val="single" w:color="000000" w:sz="8" w:space="0"/>
            </w:tcBorders>
            <w:shd w:val="clear" w:color="auto" w:fill="auto"/>
            <w:noWrap/>
            <w:vAlign w:val="center"/>
          </w:tcPr>
          <w:p w14:paraId="60E74FBC">
            <w:pPr>
              <w:jc w:val="left"/>
              <w:rPr>
                <w:rFonts w:hint="eastAsia" w:ascii="仿宋" w:hAnsi="仿宋" w:eastAsia="仿宋" w:cs="仿宋"/>
                <w:i w:val="0"/>
                <w:iCs w:val="0"/>
                <w:color w:val="auto"/>
                <w:sz w:val="24"/>
                <w:szCs w:val="24"/>
                <w:u w:val="none"/>
              </w:rPr>
            </w:pPr>
          </w:p>
        </w:tc>
      </w:tr>
      <w:tr w14:paraId="6AFD3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D6B27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78</w:t>
            </w:r>
          </w:p>
        </w:tc>
        <w:tc>
          <w:tcPr>
            <w:tcW w:w="0" w:type="auto"/>
            <w:tcBorders>
              <w:top w:val="nil"/>
              <w:left w:val="nil"/>
              <w:bottom w:val="single" w:color="000000" w:sz="8" w:space="0"/>
              <w:right w:val="single" w:color="000000" w:sz="8" w:space="0"/>
            </w:tcBorders>
            <w:shd w:val="clear" w:color="auto" w:fill="auto"/>
            <w:noWrap/>
            <w:vAlign w:val="center"/>
          </w:tcPr>
          <w:p w14:paraId="42CEE1D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筒灯</w:t>
            </w:r>
          </w:p>
        </w:tc>
        <w:tc>
          <w:tcPr>
            <w:tcW w:w="1776" w:type="dxa"/>
            <w:tcBorders>
              <w:top w:val="nil"/>
              <w:left w:val="nil"/>
              <w:bottom w:val="single" w:color="000000" w:sz="8" w:space="0"/>
              <w:right w:val="single" w:color="000000" w:sz="8" w:space="0"/>
            </w:tcBorders>
            <w:shd w:val="clear" w:color="auto" w:fill="auto"/>
            <w:vAlign w:val="center"/>
          </w:tcPr>
          <w:p w14:paraId="25B554B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≥6寸 12W</w:t>
            </w:r>
          </w:p>
        </w:tc>
        <w:tc>
          <w:tcPr>
            <w:tcW w:w="0" w:type="auto"/>
            <w:tcBorders>
              <w:top w:val="nil"/>
              <w:left w:val="nil"/>
              <w:bottom w:val="single" w:color="000000" w:sz="8" w:space="0"/>
              <w:right w:val="single" w:color="000000" w:sz="8" w:space="0"/>
            </w:tcBorders>
            <w:shd w:val="clear" w:color="auto" w:fill="auto"/>
            <w:noWrap/>
            <w:vAlign w:val="center"/>
          </w:tcPr>
          <w:p w14:paraId="082B32C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414EE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2AEDB0C">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28.56</w:t>
            </w:r>
          </w:p>
        </w:tc>
        <w:tc>
          <w:tcPr>
            <w:tcW w:w="939" w:type="dxa"/>
            <w:vMerge w:val="continue"/>
            <w:tcBorders>
              <w:left w:val="nil"/>
              <w:right w:val="single" w:color="000000" w:sz="8" w:space="0"/>
            </w:tcBorders>
            <w:shd w:val="clear" w:color="auto" w:fill="auto"/>
            <w:noWrap/>
            <w:vAlign w:val="center"/>
          </w:tcPr>
          <w:p w14:paraId="07B5BD3C">
            <w:pPr>
              <w:jc w:val="left"/>
              <w:rPr>
                <w:rFonts w:hint="eastAsia" w:ascii="仿宋" w:hAnsi="仿宋" w:eastAsia="仿宋" w:cs="仿宋"/>
                <w:i w:val="0"/>
                <w:iCs w:val="0"/>
                <w:color w:val="auto"/>
                <w:sz w:val="24"/>
                <w:szCs w:val="24"/>
                <w:u w:val="none"/>
              </w:rPr>
            </w:pPr>
          </w:p>
        </w:tc>
      </w:tr>
      <w:tr w14:paraId="41B9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4CEE58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79</w:t>
            </w:r>
          </w:p>
        </w:tc>
        <w:tc>
          <w:tcPr>
            <w:tcW w:w="0" w:type="auto"/>
            <w:tcBorders>
              <w:top w:val="nil"/>
              <w:left w:val="nil"/>
              <w:bottom w:val="single" w:color="000000" w:sz="8" w:space="0"/>
              <w:right w:val="single" w:color="000000" w:sz="8" w:space="0"/>
            </w:tcBorders>
            <w:shd w:val="clear" w:color="auto" w:fill="auto"/>
            <w:noWrap/>
            <w:vAlign w:val="center"/>
          </w:tcPr>
          <w:p w14:paraId="665338A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铜芯线BV 黄/绿</w:t>
            </w:r>
          </w:p>
        </w:tc>
        <w:tc>
          <w:tcPr>
            <w:tcW w:w="1776" w:type="dxa"/>
            <w:tcBorders>
              <w:top w:val="nil"/>
              <w:left w:val="nil"/>
              <w:bottom w:val="single" w:color="000000" w:sz="8" w:space="0"/>
              <w:right w:val="single" w:color="000000" w:sz="8" w:space="0"/>
            </w:tcBorders>
            <w:shd w:val="clear" w:color="auto" w:fill="auto"/>
            <w:vAlign w:val="center"/>
          </w:tcPr>
          <w:p w14:paraId="3F7D86A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≥1*1.5</w:t>
            </w:r>
          </w:p>
        </w:tc>
        <w:tc>
          <w:tcPr>
            <w:tcW w:w="0" w:type="auto"/>
            <w:tcBorders>
              <w:top w:val="nil"/>
              <w:left w:val="nil"/>
              <w:bottom w:val="single" w:color="000000" w:sz="8" w:space="0"/>
              <w:right w:val="single" w:color="000000" w:sz="8" w:space="0"/>
            </w:tcBorders>
            <w:shd w:val="clear" w:color="auto" w:fill="auto"/>
            <w:noWrap/>
            <w:vAlign w:val="center"/>
          </w:tcPr>
          <w:p w14:paraId="4AA3046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米</w:t>
            </w:r>
          </w:p>
        </w:tc>
        <w:tc>
          <w:tcPr>
            <w:tcW w:w="0" w:type="auto"/>
            <w:tcBorders>
              <w:top w:val="nil"/>
              <w:left w:val="nil"/>
              <w:bottom w:val="single" w:color="000000" w:sz="8" w:space="0"/>
              <w:right w:val="single" w:color="000000" w:sz="8" w:space="0"/>
            </w:tcBorders>
            <w:shd w:val="clear" w:color="auto" w:fill="auto"/>
            <w:noWrap/>
            <w:vAlign w:val="center"/>
          </w:tcPr>
          <w:p w14:paraId="3F20C7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0F1D0C9">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2.04</w:t>
            </w:r>
          </w:p>
        </w:tc>
        <w:tc>
          <w:tcPr>
            <w:tcW w:w="939" w:type="dxa"/>
            <w:vMerge w:val="continue"/>
            <w:tcBorders>
              <w:left w:val="nil"/>
              <w:right w:val="single" w:color="000000" w:sz="8" w:space="0"/>
            </w:tcBorders>
            <w:shd w:val="clear" w:color="auto" w:fill="auto"/>
            <w:noWrap/>
            <w:vAlign w:val="center"/>
          </w:tcPr>
          <w:p w14:paraId="6412D87B">
            <w:pPr>
              <w:jc w:val="left"/>
              <w:rPr>
                <w:rFonts w:hint="eastAsia" w:ascii="仿宋" w:hAnsi="仿宋" w:eastAsia="仿宋" w:cs="仿宋"/>
                <w:i w:val="0"/>
                <w:iCs w:val="0"/>
                <w:color w:val="auto"/>
                <w:sz w:val="24"/>
                <w:szCs w:val="24"/>
                <w:u w:val="none"/>
              </w:rPr>
            </w:pPr>
          </w:p>
        </w:tc>
      </w:tr>
      <w:tr w14:paraId="3E997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D80E6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80</w:t>
            </w:r>
          </w:p>
        </w:tc>
        <w:tc>
          <w:tcPr>
            <w:tcW w:w="0" w:type="auto"/>
            <w:tcBorders>
              <w:top w:val="nil"/>
              <w:left w:val="nil"/>
              <w:bottom w:val="single" w:color="000000" w:sz="8" w:space="0"/>
              <w:right w:val="single" w:color="000000" w:sz="8" w:space="0"/>
            </w:tcBorders>
            <w:shd w:val="clear" w:color="auto" w:fill="auto"/>
            <w:noWrap/>
            <w:vAlign w:val="center"/>
          </w:tcPr>
          <w:p w14:paraId="0756DB7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铜芯线</w:t>
            </w:r>
          </w:p>
        </w:tc>
        <w:tc>
          <w:tcPr>
            <w:tcW w:w="1776" w:type="dxa"/>
            <w:tcBorders>
              <w:top w:val="nil"/>
              <w:left w:val="nil"/>
              <w:bottom w:val="single" w:color="000000" w:sz="8" w:space="0"/>
              <w:right w:val="single" w:color="000000" w:sz="8" w:space="0"/>
            </w:tcBorders>
            <w:shd w:val="clear" w:color="auto" w:fill="auto"/>
            <w:vAlign w:val="center"/>
          </w:tcPr>
          <w:p w14:paraId="2327406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≥BV 2.5</w:t>
            </w:r>
          </w:p>
        </w:tc>
        <w:tc>
          <w:tcPr>
            <w:tcW w:w="0" w:type="auto"/>
            <w:tcBorders>
              <w:top w:val="nil"/>
              <w:left w:val="nil"/>
              <w:bottom w:val="single" w:color="000000" w:sz="8" w:space="0"/>
              <w:right w:val="single" w:color="000000" w:sz="8" w:space="0"/>
            </w:tcBorders>
            <w:shd w:val="clear" w:color="auto" w:fill="auto"/>
            <w:noWrap/>
            <w:vAlign w:val="center"/>
          </w:tcPr>
          <w:p w14:paraId="50E88FC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米</w:t>
            </w:r>
          </w:p>
        </w:tc>
        <w:tc>
          <w:tcPr>
            <w:tcW w:w="0" w:type="auto"/>
            <w:tcBorders>
              <w:top w:val="nil"/>
              <w:left w:val="nil"/>
              <w:bottom w:val="single" w:color="000000" w:sz="8" w:space="0"/>
              <w:right w:val="single" w:color="000000" w:sz="8" w:space="0"/>
            </w:tcBorders>
            <w:shd w:val="clear" w:color="auto" w:fill="auto"/>
            <w:noWrap/>
            <w:vAlign w:val="center"/>
          </w:tcPr>
          <w:p w14:paraId="77A127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73CD255">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2.55</w:t>
            </w:r>
          </w:p>
        </w:tc>
        <w:tc>
          <w:tcPr>
            <w:tcW w:w="939" w:type="dxa"/>
            <w:vMerge w:val="continue"/>
            <w:tcBorders>
              <w:left w:val="nil"/>
              <w:right w:val="single" w:color="000000" w:sz="8" w:space="0"/>
            </w:tcBorders>
            <w:shd w:val="clear" w:color="auto" w:fill="auto"/>
            <w:noWrap/>
            <w:vAlign w:val="center"/>
          </w:tcPr>
          <w:p w14:paraId="723069D0">
            <w:pPr>
              <w:jc w:val="left"/>
              <w:rPr>
                <w:rFonts w:hint="eastAsia" w:ascii="仿宋" w:hAnsi="仿宋" w:eastAsia="仿宋" w:cs="仿宋"/>
                <w:i w:val="0"/>
                <w:iCs w:val="0"/>
                <w:color w:val="auto"/>
                <w:sz w:val="24"/>
                <w:szCs w:val="24"/>
                <w:u w:val="none"/>
              </w:rPr>
            </w:pPr>
          </w:p>
        </w:tc>
      </w:tr>
      <w:tr w14:paraId="256C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6D190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w:t>
            </w:r>
          </w:p>
        </w:tc>
        <w:tc>
          <w:tcPr>
            <w:tcW w:w="0" w:type="auto"/>
            <w:tcBorders>
              <w:top w:val="nil"/>
              <w:left w:val="nil"/>
              <w:bottom w:val="single" w:color="000000" w:sz="8" w:space="0"/>
              <w:right w:val="single" w:color="000000" w:sz="8" w:space="0"/>
            </w:tcBorders>
            <w:shd w:val="clear" w:color="auto" w:fill="auto"/>
            <w:noWrap/>
            <w:vAlign w:val="center"/>
          </w:tcPr>
          <w:p w14:paraId="0D1592B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铜芯线</w:t>
            </w:r>
          </w:p>
        </w:tc>
        <w:tc>
          <w:tcPr>
            <w:tcW w:w="1776" w:type="dxa"/>
            <w:tcBorders>
              <w:top w:val="nil"/>
              <w:left w:val="nil"/>
              <w:bottom w:val="single" w:color="000000" w:sz="8" w:space="0"/>
              <w:right w:val="single" w:color="000000" w:sz="8" w:space="0"/>
            </w:tcBorders>
            <w:shd w:val="clear" w:color="auto" w:fill="auto"/>
            <w:vAlign w:val="center"/>
          </w:tcPr>
          <w:p w14:paraId="7661493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双色1.5mm2</w:t>
            </w:r>
          </w:p>
        </w:tc>
        <w:tc>
          <w:tcPr>
            <w:tcW w:w="0" w:type="auto"/>
            <w:tcBorders>
              <w:top w:val="nil"/>
              <w:left w:val="nil"/>
              <w:bottom w:val="single" w:color="000000" w:sz="8" w:space="0"/>
              <w:right w:val="single" w:color="000000" w:sz="8" w:space="0"/>
            </w:tcBorders>
            <w:shd w:val="clear" w:color="auto" w:fill="auto"/>
            <w:noWrap/>
            <w:vAlign w:val="center"/>
          </w:tcPr>
          <w:p w14:paraId="36DA6D1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卷</w:t>
            </w:r>
          </w:p>
        </w:tc>
        <w:tc>
          <w:tcPr>
            <w:tcW w:w="0" w:type="auto"/>
            <w:tcBorders>
              <w:top w:val="nil"/>
              <w:left w:val="nil"/>
              <w:bottom w:val="single" w:color="000000" w:sz="8" w:space="0"/>
              <w:right w:val="single" w:color="000000" w:sz="8" w:space="0"/>
            </w:tcBorders>
            <w:shd w:val="clear" w:color="auto" w:fill="auto"/>
            <w:noWrap/>
            <w:vAlign w:val="center"/>
          </w:tcPr>
          <w:p w14:paraId="6D0F96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5D6285C">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158.1</w:t>
            </w:r>
          </w:p>
        </w:tc>
        <w:tc>
          <w:tcPr>
            <w:tcW w:w="939" w:type="dxa"/>
            <w:vMerge w:val="continue"/>
            <w:tcBorders>
              <w:left w:val="nil"/>
              <w:right w:val="single" w:color="000000" w:sz="8" w:space="0"/>
            </w:tcBorders>
            <w:shd w:val="clear" w:color="auto" w:fill="auto"/>
            <w:noWrap/>
            <w:vAlign w:val="center"/>
          </w:tcPr>
          <w:p w14:paraId="034F1050">
            <w:pPr>
              <w:jc w:val="left"/>
              <w:rPr>
                <w:rFonts w:hint="eastAsia" w:ascii="仿宋" w:hAnsi="仿宋" w:eastAsia="仿宋" w:cs="仿宋"/>
                <w:i w:val="0"/>
                <w:iCs w:val="0"/>
                <w:color w:val="auto"/>
                <w:sz w:val="24"/>
                <w:szCs w:val="24"/>
                <w:u w:val="none"/>
              </w:rPr>
            </w:pPr>
          </w:p>
        </w:tc>
      </w:tr>
      <w:tr w14:paraId="2D9B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4828A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82</w:t>
            </w:r>
          </w:p>
        </w:tc>
        <w:tc>
          <w:tcPr>
            <w:tcW w:w="0" w:type="auto"/>
            <w:tcBorders>
              <w:top w:val="nil"/>
              <w:left w:val="nil"/>
              <w:bottom w:val="single" w:color="000000" w:sz="8" w:space="0"/>
              <w:right w:val="single" w:color="000000" w:sz="8" w:space="0"/>
            </w:tcBorders>
            <w:shd w:val="clear" w:color="auto" w:fill="auto"/>
            <w:noWrap/>
            <w:vAlign w:val="center"/>
          </w:tcPr>
          <w:p w14:paraId="19B5C33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铜芯线</w:t>
            </w:r>
          </w:p>
        </w:tc>
        <w:tc>
          <w:tcPr>
            <w:tcW w:w="1776" w:type="dxa"/>
            <w:tcBorders>
              <w:top w:val="nil"/>
              <w:left w:val="nil"/>
              <w:bottom w:val="single" w:color="000000" w:sz="8" w:space="0"/>
              <w:right w:val="single" w:color="000000" w:sz="8" w:space="0"/>
            </w:tcBorders>
            <w:shd w:val="clear" w:color="auto" w:fill="auto"/>
            <w:vAlign w:val="center"/>
          </w:tcPr>
          <w:p w14:paraId="42307CE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BV2.5mm2</w:t>
            </w:r>
          </w:p>
        </w:tc>
        <w:tc>
          <w:tcPr>
            <w:tcW w:w="0" w:type="auto"/>
            <w:tcBorders>
              <w:top w:val="nil"/>
              <w:left w:val="nil"/>
              <w:bottom w:val="single" w:color="000000" w:sz="8" w:space="0"/>
              <w:right w:val="single" w:color="000000" w:sz="8" w:space="0"/>
            </w:tcBorders>
            <w:shd w:val="clear" w:color="auto" w:fill="auto"/>
            <w:noWrap/>
            <w:vAlign w:val="center"/>
          </w:tcPr>
          <w:p w14:paraId="2E87168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卷</w:t>
            </w:r>
          </w:p>
        </w:tc>
        <w:tc>
          <w:tcPr>
            <w:tcW w:w="0" w:type="auto"/>
            <w:tcBorders>
              <w:top w:val="nil"/>
              <w:left w:val="nil"/>
              <w:bottom w:val="single" w:color="000000" w:sz="8" w:space="0"/>
              <w:right w:val="single" w:color="000000" w:sz="8" w:space="0"/>
            </w:tcBorders>
            <w:shd w:val="clear" w:color="auto" w:fill="auto"/>
            <w:noWrap/>
            <w:vAlign w:val="center"/>
          </w:tcPr>
          <w:p w14:paraId="486590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FB7F3E2">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219.3</w:t>
            </w:r>
          </w:p>
        </w:tc>
        <w:tc>
          <w:tcPr>
            <w:tcW w:w="939" w:type="dxa"/>
            <w:vMerge w:val="continue"/>
            <w:tcBorders>
              <w:left w:val="nil"/>
              <w:right w:val="single" w:color="000000" w:sz="8" w:space="0"/>
            </w:tcBorders>
            <w:shd w:val="clear" w:color="auto" w:fill="auto"/>
            <w:noWrap/>
            <w:vAlign w:val="center"/>
          </w:tcPr>
          <w:p w14:paraId="0F40648F">
            <w:pPr>
              <w:jc w:val="left"/>
              <w:rPr>
                <w:rFonts w:hint="eastAsia" w:ascii="仿宋" w:hAnsi="仿宋" w:eastAsia="仿宋" w:cs="仿宋"/>
                <w:i w:val="0"/>
                <w:iCs w:val="0"/>
                <w:color w:val="auto"/>
                <w:sz w:val="24"/>
                <w:szCs w:val="24"/>
                <w:u w:val="none"/>
              </w:rPr>
            </w:pPr>
          </w:p>
        </w:tc>
      </w:tr>
      <w:tr w14:paraId="34FDA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76810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83</w:t>
            </w:r>
          </w:p>
        </w:tc>
        <w:tc>
          <w:tcPr>
            <w:tcW w:w="0" w:type="auto"/>
            <w:tcBorders>
              <w:top w:val="nil"/>
              <w:left w:val="nil"/>
              <w:bottom w:val="single" w:color="000000" w:sz="8" w:space="0"/>
              <w:right w:val="single" w:color="000000" w:sz="8" w:space="0"/>
            </w:tcBorders>
            <w:shd w:val="clear" w:color="auto" w:fill="auto"/>
            <w:noWrap/>
            <w:vAlign w:val="center"/>
          </w:tcPr>
          <w:p w14:paraId="597F6BB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铜芯软线</w:t>
            </w:r>
          </w:p>
        </w:tc>
        <w:tc>
          <w:tcPr>
            <w:tcW w:w="1776" w:type="dxa"/>
            <w:tcBorders>
              <w:top w:val="nil"/>
              <w:left w:val="nil"/>
              <w:bottom w:val="single" w:color="000000" w:sz="8" w:space="0"/>
              <w:right w:val="single" w:color="000000" w:sz="8" w:space="0"/>
            </w:tcBorders>
            <w:shd w:val="clear" w:color="auto" w:fill="auto"/>
            <w:vAlign w:val="center"/>
          </w:tcPr>
          <w:p w14:paraId="66495FD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≥2*1.5</w:t>
            </w:r>
          </w:p>
        </w:tc>
        <w:tc>
          <w:tcPr>
            <w:tcW w:w="0" w:type="auto"/>
            <w:tcBorders>
              <w:top w:val="nil"/>
              <w:left w:val="nil"/>
              <w:bottom w:val="single" w:color="000000" w:sz="8" w:space="0"/>
              <w:right w:val="single" w:color="000000" w:sz="8" w:space="0"/>
            </w:tcBorders>
            <w:shd w:val="clear" w:color="auto" w:fill="auto"/>
            <w:noWrap/>
            <w:vAlign w:val="center"/>
          </w:tcPr>
          <w:p w14:paraId="5A04AD4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卷</w:t>
            </w:r>
          </w:p>
        </w:tc>
        <w:tc>
          <w:tcPr>
            <w:tcW w:w="0" w:type="auto"/>
            <w:tcBorders>
              <w:top w:val="nil"/>
              <w:left w:val="nil"/>
              <w:bottom w:val="single" w:color="000000" w:sz="8" w:space="0"/>
              <w:right w:val="single" w:color="000000" w:sz="8" w:space="0"/>
            </w:tcBorders>
            <w:shd w:val="clear" w:color="auto" w:fill="auto"/>
            <w:noWrap/>
            <w:vAlign w:val="center"/>
          </w:tcPr>
          <w:p w14:paraId="0956AD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91E157F">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351.9</w:t>
            </w:r>
          </w:p>
        </w:tc>
        <w:tc>
          <w:tcPr>
            <w:tcW w:w="939" w:type="dxa"/>
            <w:vMerge w:val="continue"/>
            <w:tcBorders>
              <w:left w:val="nil"/>
              <w:right w:val="single" w:color="000000" w:sz="8" w:space="0"/>
            </w:tcBorders>
            <w:shd w:val="clear" w:color="auto" w:fill="auto"/>
            <w:noWrap/>
            <w:vAlign w:val="center"/>
          </w:tcPr>
          <w:p w14:paraId="6BDF444B">
            <w:pPr>
              <w:jc w:val="left"/>
              <w:rPr>
                <w:rFonts w:hint="eastAsia" w:ascii="仿宋" w:hAnsi="仿宋" w:eastAsia="仿宋" w:cs="仿宋"/>
                <w:i w:val="0"/>
                <w:iCs w:val="0"/>
                <w:color w:val="auto"/>
                <w:sz w:val="24"/>
                <w:szCs w:val="24"/>
                <w:u w:val="none"/>
              </w:rPr>
            </w:pPr>
          </w:p>
        </w:tc>
      </w:tr>
      <w:tr w14:paraId="77753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E78D9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84</w:t>
            </w:r>
          </w:p>
        </w:tc>
        <w:tc>
          <w:tcPr>
            <w:tcW w:w="0" w:type="auto"/>
            <w:tcBorders>
              <w:top w:val="nil"/>
              <w:left w:val="nil"/>
              <w:bottom w:val="single" w:color="000000" w:sz="8" w:space="0"/>
              <w:right w:val="single" w:color="000000" w:sz="8" w:space="0"/>
            </w:tcBorders>
            <w:shd w:val="clear" w:color="auto" w:fill="auto"/>
            <w:noWrap/>
            <w:vAlign w:val="center"/>
          </w:tcPr>
          <w:p w14:paraId="6F31F2F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铜球阀</w:t>
            </w:r>
          </w:p>
        </w:tc>
        <w:tc>
          <w:tcPr>
            <w:tcW w:w="1776" w:type="dxa"/>
            <w:tcBorders>
              <w:top w:val="nil"/>
              <w:left w:val="nil"/>
              <w:bottom w:val="single" w:color="000000" w:sz="8" w:space="0"/>
              <w:right w:val="single" w:color="000000" w:sz="8" w:space="0"/>
            </w:tcBorders>
            <w:shd w:val="clear" w:color="auto" w:fill="auto"/>
            <w:vAlign w:val="center"/>
          </w:tcPr>
          <w:p w14:paraId="57EC31D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≥DN15</w:t>
            </w:r>
          </w:p>
        </w:tc>
        <w:tc>
          <w:tcPr>
            <w:tcW w:w="0" w:type="auto"/>
            <w:tcBorders>
              <w:top w:val="nil"/>
              <w:left w:val="nil"/>
              <w:bottom w:val="single" w:color="000000" w:sz="8" w:space="0"/>
              <w:right w:val="single" w:color="000000" w:sz="8" w:space="0"/>
            </w:tcBorders>
            <w:shd w:val="clear" w:color="auto" w:fill="auto"/>
            <w:noWrap/>
            <w:vAlign w:val="center"/>
          </w:tcPr>
          <w:p w14:paraId="125EB2B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3F248E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CB6C785">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14.79</w:t>
            </w:r>
          </w:p>
        </w:tc>
        <w:tc>
          <w:tcPr>
            <w:tcW w:w="939" w:type="dxa"/>
            <w:vMerge w:val="continue"/>
            <w:tcBorders>
              <w:left w:val="nil"/>
              <w:right w:val="single" w:color="000000" w:sz="8" w:space="0"/>
            </w:tcBorders>
            <w:shd w:val="clear" w:color="auto" w:fill="auto"/>
            <w:noWrap/>
            <w:vAlign w:val="center"/>
          </w:tcPr>
          <w:p w14:paraId="3025EE81">
            <w:pPr>
              <w:jc w:val="left"/>
              <w:rPr>
                <w:rFonts w:hint="eastAsia" w:ascii="仿宋" w:hAnsi="仿宋" w:eastAsia="仿宋" w:cs="仿宋"/>
                <w:i w:val="0"/>
                <w:iCs w:val="0"/>
                <w:color w:val="auto"/>
                <w:sz w:val="24"/>
                <w:szCs w:val="24"/>
                <w:u w:val="none"/>
              </w:rPr>
            </w:pPr>
          </w:p>
        </w:tc>
      </w:tr>
      <w:tr w14:paraId="56ED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A81E6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85</w:t>
            </w:r>
          </w:p>
        </w:tc>
        <w:tc>
          <w:tcPr>
            <w:tcW w:w="0" w:type="auto"/>
            <w:tcBorders>
              <w:top w:val="nil"/>
              <w:left w:val="nil"/>
              <w:bottom w:val="single" w:color="000000" w:sz="8" w:space="0"/>
              <w:right w:val="single" w:color="000000" w:sz="8" w:space="0"/>
            </w:tcBorders>
            <w:shd w:val="clear" w:color="auto" w:fill="auto"/>
            <w:noWrap/>
            <w:vAlign w:val="center"/>
          </w:tcPr>
          <w:p w14:paraId="34A320F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铜球阀</w:t>
            </w:r>
          </w:p>
        </w:tc>
        <w:tc>
          <w:tcPr>
            <w:tcW w:w="1776" w:type="dxa"/>
            <w:tcBorders>
              <w:top w:val="nil"/>
              <w:left w:val="nil"/>
              <w:bottom w:val="single" w:color="000000" w:sz="8" w:space="0"/>
              <w:right w:val="single" w:color="000000" w:sz="8" w:space="0"/>
            </w:tcBorders>
            <w:shd w:val="clear" w:color="auto" w:fill="auto"/>
            <w:vAlign w:val="center"/>
          </w:tcPr>
          <w:p w14:paraId="165357A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≥DN20</w:t>
            </w:r>
          </w:p>
        </w:tc>
        <w:tc>
          <w:tcPr>
            <w:tcW w:w="0" w:type="auto"/>
            <w:tcBorders>
              <w:top w:val="nil"/>
              <w:left w:val="nil"/>
              <w:bottom w:val="single" w:color="000000" w:sz="8" w:space="0"/>
              <w:right w:val="single" w:color="000000" w:sz="8" w:space="0"/>
            </w:tcBorders>
            <w:shd w:val="clear" w:color="auto" w:fill="auto"/>
            <w:noWrap/>
            <w:vAlign w:val="center"/>
          </w:tcPr>
          <w:p w14:paraId="7D380C9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E8927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06E6BBF">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20.4</w:t>
            </w:r>
          </w:p>
        </w:tc>
        <w:tc>
          <w:tcPr>
            <w:tcW w:w="939" w:type="dxa"/>
            <w:vMerge w:val="continue"/>
            <w:tcBorders>
              <w:left w:val="nil"/>
              <w:right w:val="single" w:color="000000" w:sz="8" w:space="0"/>
            </w:tcBorders>
            <w:shd w:val="clear" w:color="auto" w:fill="auto"/>
            <w:noWrap/>
            <w:vAlign w:val="center"/>
          </w:tcPr>
          <w:p w14:paraId="0A88894B">
            <w:pPr>
              <w:jc w:val="left"/>
              <w:rPr>
                <w:rFonts w:hint="eastAsia" w:ascii="仿宋" w:hAnsi="仿宋" w:eastAsia="仿宋" w:cs="仿宋"/>
                <w:i w:val="0"/>
                <w:iCs w:val="0"/>
                <w:color w:val="auto"/>
                <w:sz w:val="24"/>
                <w:szCs w:val="24"/>
                <w:u w:val="none"/>
              </w:rPr>
            </w:pPr>
          </w:p>
        </w:tc>
      </w:tr>
      <w:tr w14:paraId="7D03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B6B5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86</w:t>
            </w:r>
          </w:p>
        </w:tc>
        <w:tc>
          <w:tcPr>
            <w:tcW w:w="0" w:type="auto"/>
            <w:tcBorders>
              <w:top w:val="nil"/>
              <w:left w:val="nil"/>
              <w:bottom w:val="single" w:color="000000" w:sz="8" w:space="0"/>
              <w:right w:val="single" w:color="000000" w:sz="8" w:space="0"/>
            </w:tcBorders>
            <w:shd w:val="clear" w:color="auto" w:fill="auto"/>
            <w:noWrap/>
            <w:vAlign w:val="center"/>
          </w:tcPr>
          <w:p w14:paraId="73F42F4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铁马</w:t>
            </w:r>
          </w:p>
        </w:tc>
        <w:tc>
          <w:tcPr>
            <w:tcW w:w="1776" w:type="dxa"/>
            <w:tcBorders>
              <w:top w:val="nil"/>
              <w:left w:val="nil"/>
              <w:bottom w:val="single" w:color="000000" w:sz="8" w:space="0"/>
              <w:right w:val="single" w:color="000000" w:sz="8" w:space="0"/>
            </w:tcBorders>
            <w:shd w:val="clear" w:color="auto" w:fill="auto"/>
            <w:vAlign w:val="center"/>
          </w:tcPr>
          <w:p w14:paraId="67F4E48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≥1.2米*1.5米</w:t>
            </w:r>
          </w:p>
        </w:tc>
        <w:tc>
          <w:tcPr>
            <w:tcW w:w="0" w:type="auto"/>
            <w:tcBorders>
              <w:top w:val="nil"/>
              <w:left w:val="nil"/>
              <w:bottom w:val="single" w:color="000000" w:sz="8" w:space="0"/>
              <w:right w:val="single" w:color="000000" w:sz="8" w:space="0"/>
            </w:tcBorders>
            <w:shd w:val="clear" w:color="auto" w:fill="auto"/>
            <w:noWrap/>
            <w:vAlign w:val="center"/>
          </w:tcPr>
          <w:p w14:paraId="6916718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F0FF3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436035E">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45.9</w:t>
            </w:r>
          </w:p>
        </w:tc>
        <w:tc>
          <w:tcPr>
            <w:tcW w:w="939" w:type="dxa"/>
            <w:vMerge w:val="continue"/>
            <w:tcBorders>
              <w:left w:val="nil"/>
              <w:right w:val="single" w:color="000000" w:sz="8" w:space="0"/>
            </w:tcBorders>
            <w:shd w:val="clear" w:color="auto" w:fill="auto"/>
            <w:noWrap/>
            <w:vAlign w:val="center"/>
          </w:tcPr>
          <w:p w14:paraId="7E5938D7">
            <w:pPr>
              <w:jc w:val="left"/>
              <w:rPr>
                <w:rFonts w:hint="eastAsia" w:ascii="仿宋" w:hAnsi="仿宋" w:eastAsia="仿宋" w:cs="仿宋"/>
                <w:i w:val="0"/>
                <w:iCs w:val="0"/>
                <w:color w:val="auto"/>
                <w:sz w:val="24"/>
                <w:szCs w:val="24"/>
                <w:u w:val="none"/>
              </w:rPr>
            </w:pPr>
          </w:p>
        </w:tc>
      </w:tr>
      <w:tr w14:paraId="31F1D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928D6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87</w:t>
            </w:r>
          </w:p>
        </w:tc>
        <w:tc>
          <w:tcPr>
            <w:tcW w:w="0" w:type="auto"/>
            <w:tcBorders>
              <w:top w:val="nil"/>
              <w:left w:val="nil"/>
              <w:bottom w:val="single" w:color="000000" w:sz="8" w:space="0"/>
              <w:right w:val="single" w:color="000000" w:sz="8" w:space="0"/>
            </w:tcBorders>
            <w:shd w:val="clear" w:color="auto" w:fill="auto"/>
            <w:noWrap/>
            <w:vAlign w:val="center"/>
          </w:tcPr>
          <w:p w14:paraId="1CF8973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调压阀</w:t>
            </w:r>
          </w:p>
        </w:tc>
        <w:tc>
          <w:tcPr>
            <w:tcW w:w="1776" w:type="dxa"/>
            <w:tcBorders>
              <w:top w:val="nil"/>
              <w:left w:val="nil"/>
              <w:bottom w:val="single" w:color="000000" w:sz="8" w:space="0"/>
              <w:right w:val="single" w:color="000000" w:sz="8" w:space="0"/>
            </w:tcBorders>
            <w:shd w:val="clear" w:color="auto" w:fill="auto"/>
            <w:vAlign w:val="center"/>
          </w:tcPr>
          <w:p w14:paraId="6019266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AR2000-02</w:t>
            </w:r>
          </w:p>
        </w:tc>
        <w:tc>
          <w:tcPr>
            <w:tcW w:w="0" w:type="auto"/>
            <w:tcBorders>
              <w:top w:val="nil"/>
              <w:left w:val="nil"/>
              <w:bottom w:val="single" w:color="000000" w:sz="8" w:space="0"/>
              <w:right w:val="single" w:color="000000" w:sz="8" w:space="0"/>
            </w:tcBorders>
            <w:shd w:val="clear" w:color="auto" w:fill="auto"/>
            <w:noWrap/>
            <w:vAlign w:val="center"/>
          </w:tcPr>
          <w:p w14:paraId="777DC0D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080A49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CB16C00">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40.8</w:t>
            </w:r>
          </w:p>
        </w:tc>
        <w:tc>
          <w:tcPr>
            <w:tcW w:w="939" w:type="dxa"/>
            <w:vMerge w:val="continue"/>
            <w:tcBorders>
              <w:left w:val="nil"/>
              <w:right w:val="single" w:color="000000" w:sz="8" w:space="0"/>
            </w:tcBorders>
            <w:shd w:val="clear" w:color="auto" w:fill="auto"/>
            <w:noWrap/>
            <w:vAlign w:val="center"/>
          </w:tcPr>
          <w:p w14:paraId="329C2F7C">
            <w:pPr>
              <w:jc w:val="left"/>
              <w:rPr>
                <w:rFonts w:hint="eastAsia" w:ascii="仿宋" w:hAnsi="仿宋" w:eastAsia="仿宋" w:cs="仿宋"/>
                <w:i w:val="0"/>
                <w:iCs w:val="0"/>
                <w:color w:val="auto"/>
                <w:sz w:val="24"/>
                <w:szCs w:val="24"/>
                <w:u w:val="none"/>
              </w:rPr>
            </w:pPr>
          </w:p>
        </w:tc>
      </w:tr>
      <w:tr w14:paraId="2781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4B16DC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88</w:t>
            </w:r>
          </w:p>
        </w:tc>
        <w:tc>
          <w:tcPr>
            <w:tcW w:w="0" w:type="auto"/>
            <w:tcBorders>
              <w:top w:val="nil"/>
              <w:left w:val="nil"/>
              <w:bottom w:val="single" w:color="000000" w:sz="8" w:space="0"/>
              <w:right w:val="single" w:color="000000" w:sz="8" w:space="0"/>
            </w:tcBorders>
            <w:shd w:val="clear" w:color="auto" w:fill="auto"/>
            <w:noWrap/>
            <w:vAlign w:val="center"/>
          </w:tcPr>
          <w:p w14:paraId="4ECC2ED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探头</w:t>
            </w:r>
          </w:p>
        </w:tc>
        <w:tc>
          <w:tcPr>
            <w:tcW w:w="1776" w:type="dxa"/>
            <w:tcBorders>
              <w:top w:val="nil"/>
              <w:left w:val="nil"/>
              <w:bottom w:val="single" w:color="000000" w:sz="8" w:space="0"/>
              <w:right w:val="single" w:color="000000" w:sz="8" w:space="0"/>
            </w:tcBorders>
            <w:shd w:val="clear" w:color="auto" w:fill="auto"/>
            <w:vAlign w:val="center"/>
          </w:tcPr>
          <w:p w14:paraId="09B3299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门感应探头</w:t>
            </w:r>
          </w:p>
        </w:tc>
        <w:tc>
          <w:tcPr>
            <w:tcW w:w="0" w:type="auto"/>
            <w:tcBorders>
              <w:top w:val="nil"/>
              <w:left w:val="nil"/>
              <w:bottom w:val="single" w:color="000000" w:sz="8" w:space="0"/>
              <w:right w:val="single" w:color="000000" w:sz="8" w:space="0"/>
            </w:tcBorders>
            <w:shd w:val="clear" w:color="auto" w:fill="auto"/>
            <w:noWrap/>
            <w:vAlign w:val="center"/>
          </w:tcPr>
          <w:p w14:paraId="4DA647B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582028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92FAA88">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86.7</w:t>
            </w:r>
          </w:p>
        </w:tc>
        <w:tc>
          <w:tcPr>
            <w:tcW w:w="939" w:type="dxa"/>
            <w:vMerge w:val="continue"/>
            <w:tcBorders>
              <w:left w:val="nil"/>
              <w:right w:val="single" w:color="000000" w:sz="8" w:space="0"/>
            </w:tcBorders>
            <w:shd w:val="clear" w:color="auto" w:fill="auto"/>
            <w:noWrap/>
            <w:vAlign w:val="center"/>
          </w:tcPr>
          <w:p w14:paraId="76F4266D">
            <w:pPr>
              <w:jc w:val="left"/>
              <w:rPr>
                <w:rFonts w:hint="eastAsia" w:ascii="仿宋" w:hAnsi="仿宋" w:eastAsia="仿宋" w:cs="仿宋"/>
                <w:i w:val="0"/>
                <w:iCs w:val="0"/>
                <w:color w:val="auto"/>
                <w:sz w:val="24"/>
                <w:szCs w:val="24"/>
                <w:u w:val="none"/>
              </w:rPr>
            </w:pPr>
          </w:p>
        </w:tc>
      </w:tr>
      <w:tr w14:paraId="1B5D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8DE24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89</w:t>
            </w:r>
          </w:p>
        </w:tc>
        <w:tc>
          <w:tcPr>
            <w:tcW w:w="0" w:type="auto"/>
            <w:tcBorders>
              <w:top w:val="nil"/>
              <w:left w:val="nil"/>
              <w:bottom w:val="single" w:color="000000" w:sz="8" w:space="0"/>
              <w:right w:val="single" w:color="000000" w:sz="8" w:space="0"/>
            </w:tcBorders>
            <w:shd w:val="clear" w:color="auto" w:fill="auto"/>
            <w:noWrap/>
            <w:vAlign w:val="center"/>
          </w:tcPr>
          <w:p w14:paraId="4C079FD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锁体</w:t>
            </w:r>
          </w:p>
        </w:tc>
        <w:tc>
          <w:tcPr>
            <w:tcW w:w="1776" w:type="dxa"/>
            <w:tcBorders>
              <w:top w:val="nil"/>
              <w:left w:val="nil"/>
              <w:bottom w:val="single" w:color="000000" w:sz="8" w:space="0"/>
              <w:right w:val="single" w:color="000000" w:sz="8" w:space="0"/>
            </w:tcBorders>
            <w:shd w:val="clear" w:color="auto" w:fill="auto"/>
            <w:vAlign w:val="center"/>
          </w:tcPr>
          <w:p w14:paraId="3CD28F3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 50</w:t>
            </w:r>
          </w:p>
        </w:tc>
        <w:tc>
          <w:tcPr>
            <w:tcW w:w="0" w:type="auto"/>
            <w:tcBorders>
              <w:top w:val="nil"/>
              <w:left w:val="nil"/>
              <w:bottom w:val="single" w:color="000000" w:sz="8" w:space="0"/>
              <w:right w:val="single" w:color="000000" w:sz="8" w:space="0"/>
            </w:tcBorders>
            <w:shd w:val="clear" w:color="auto" w:fill="auto"/>
            <w:noWrap/>
            <w:vAlign w:val="center"/>
          </w:tcPr>
          <w:p w14:paraId="0E17B91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F442A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92A7CD0">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15.3</w:t>
            </w:r>
          </w:p>
        </w:tc>
        <w:tc>
          <w:tcPr>
            <w:tcW w:w="939" w:type="dxa"/>
            <w:vMerge w:val="continue"/>
            <w:tcBorders>
              <w:left w:val="nil"/>
              <w:right w:val="single" w:color="000000" w:sz="8" w:space="0"/>
            </w:tcBorders>
            <w:shd w:val="clear" w:color="auto" w:fill="auto"/>
            <w:noWrap/>
            <w:vAlign w:val="center"/>
          </w:tcPr>
          <w:p w14:paraId="4BACF35F">
            <w:pPr>
              <w:jc w:val="left"/>
              <w:rPr>
                <w:rFonts w:hint="eastAsia" w:ascii="仿宋" w:hAnsi="仿宋" w:eastAsia="仿宋" w:cs="仿宋"/>
                <w:i w:val="0"/>
                <w:iCs w:val="0"/>
                <w:color w:val="auto"/>
                <w:sz w:val="24"/>
                <w:szCs w:val="24"/>
                <w:u w:val="none"/>
              </w:rPr>
            </w:pPr>
          </w:p>
        </w:tc>
      </w:tr>
      <w:tr w14:paraId="236A2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27A89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90</w:t>
            </w:r>
          </w:p>
        </w:tc>
        <w:tc>
          <w:tcPr>
            <w:tcW w:w="0" w:type="auto"/>
            <w:tcBorders>
              <w:top w:val="nil"/>
              <w:left w:val="nil"/>
              <w:bottom w:val="single" w:color="000000" w:sz="8" w:space="0"/>
              <w:right w:val="single" w:color="000000" w:sz="8" w:space="0"/>
            </w:tcBorders>
            <w:shd w:val="clear" w:color="auto" w:fill="auto"/>
            <w:noWrap/>
            <w:vAlign w:val="center"/>
          </w:tcPr>
          <w:p w14:paraId="115060D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锁</w:t>
            </w:r>
          </w:p>
        </w:tc>
        <w:tc>
          <w:tcPr>
            <w:tcW w:w="1776" w:type="dxa"/>
            <w:tcBorders>
              <w:top w:val="nil"/>
              <w:left w:val="nil"/>
              <w:bottom w:val="single" w:color="000000" w:sz="8" w:space="0"/>
              <w:right w:val="single" w:color="000000" w:sz="8" w:space="0"/>
            </w:tcBorders>
            <w:shd w:val="clear" w:color="auto" w:fill="auto"/>
            <w:vAlign w:val="center"/>
          </w:tcPr>
          <w:p w14:paraId="47C0927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多用途≥19*25mm</w:t>
            </w:r>
          </w:p>
        </w:tc>
        <w:tc>
          <w:tcPr>
            <w:tcW w:w="0" w:type="auto"/>
            <w:tcBorders>
              <w:top w:val="nil"/>
              <w:left w:val="nil"/>
              <w:bottom w:val="single" w:color="000000" w:sz="8" w:space="0"/>
              <w:right w:val="single" w:color="000000" w:sz="8" w:space="0"/>
            </w:tcBorders>
            <w:shd w:val="clear" w:color="auto" w:fill="auto"/>
            <w:noWrap/>
            <w:vAlign w:val="center"/>
          </w:tcPr>
          <w:p w14:paraId="2695DD3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4972A1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9110C2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8517</w:t>
            </w:r>
          </w:p>
        </w:tc>
        <w:tc>
          <w:tcPr>
            <w:tcW w:w="939" w:type="dxa"/>
            <w:vMerge w:val="continue"/>
            <w:tcBorders>
              <w:left w:val="nil"/>
              <w:right w:val="single" w:color="000000" w:sz="8" w:space="0"/>
            </w:tcBorders>
            <w:shd w:val="clear" w:color="auto" w:fill="auto"/>
            <w:noWrap/>
            <w:vAlign w:val="center"/>
          </w:tcPr>
          <w:p w14:paraId="344A6ABC">
            <w:pPr>
              <w:jc w:val="left"/>
              <w:rPr>
                <w:rFonts w:hint="eastAsia" w:ascii="仿宋" w:hAnsi="仿宋" w:eastAsia="仿宋" w:cs="仿宋"/>
                <w:i w:val="0"/>
                <w:iCs w:val="0"/>
                <w:color w:val="auto"/>
                <w:sz w:val="24"/>
                <w:szCs w:val="24"/>
                <w:u w:val="none"/>
              </w:rPr>
            </w:pPr>
          </w:p>
        </w:tc>
      </w:tr>
      <w:tr w14:paraId="77336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D66C3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91</w:t>
            </w:r>
          </w:p>
        </w:tc>
        <w:tc>
          <w:tcPr>
            <w:tcW w:w="0" w:type="auto"/>
            <w:tcBorders>
              <w:top w:val="nil"/>
              <w:left w:val="nil"/>
              <w:bottom w:val="single" w:color="000000" w:sz="8" w:space="0"/>
              <w:right w:val="single" w:color="000000" w:sz="8" w:space="0"/>
            </w:tcBorders>
            <w:shd w:val="clear" w:color="auto" w:fill="auto"/>
            <w:noWrap/>
            <w:vAlign w:val="center"/>
          </w:tcPr>
          <w:p w14:paraId="5401E29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塑料直接</w:t>
            </w:r>
          </w:p>
        </w:tc>
        <w:tc>
          <w:tcPr>
            <w:tcW w:w="1776" w:type="dxa"/>
            <w:tcBorders>
              <w:top w:val="nil"/>
              <w:left w:val="nil"/>
              <w:bottom w:val="single" w:color="000000" w:sz="8" w:space="0"/>
              <w:right w:val="single" w:color="000000" w:sz="8" w:space="0"/>
            </w:tcBorders>
            <w:shd w:val="clear" w:color="auto" w:fill="auto"/>
            <w:vAlign w:val="center"/>
          </w:tcPr>
          <w:p w14:paraId="3B2A88D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塑料气直接m6</w:t>
            </w:r>
          </w:p>
        </w:tc>
        <w:tc>
          <w:tcPr>
            <w:tcW w:w="0" w:type="auto"/>
            <w:tcBorders>
              <w:top w:val="nil"/>
              <w:left w:val="nil"/>
              <w:bottom w:val="single" w:color="000000" w:sz="8" w:space="0"/>
              <w:right w:val="single" w:color="000000" w:sz="8" w:space="0"/>
            </w:tcBorders>
            <w:shd w:val="clear" w:color="auto" w:fill="auto"/>
            <w:noWrap/>
            <w:vAlign w:val="center"/>
          </w:tcPr>
          <w:p w14:paraId="6153419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F8582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97825F1">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3.06</w:t>
            </w:r>
          </w:p>
        </w:tc>
        <w:tc>
          <w:tcPr>
            <w:tcW w:w="939" w:type="dxa"/>
            <w:vMerge w:val="continue"/>
            <w:tcBorders>
              <w:left w:val="nil"/>
              <w:right w:val="single" w:color="000000" w:sz="8" w:space="0"/>
            </w:tcBorders>
            <w:shd w:val="clear" w:color="auto" w:fill="auto"/>
            <w:noWrap/>
            <w:vAlign w:val="center"/>
          </w:tcPr>
          <w:p w14:paraId="79335819">
            <w:pPr>
              <w:jc w:val="left"/>
              <w:rPr>
                <w:rFonts w:hint="eastAsia" w:ascii="仿宋" w:hAnsi="仿宋" w:eastAsia="仿宋" w:cs="仿宋"/>
                <w:i w:val="0"/>
                <w:iCs w:val="0"/>
                <w:color w:val="auto"/>
                <w:sz w:val="24"/>
                <w:szCs w:val="24"/>
                <w:u w:val="none"/>
              </w:rPr>
            </w:pPr>
          </w:p>
        </w:tc>
      </w:tr>
      <w:tr w14:paraId="7191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1218E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92</w:t>
            </w:r>
          </w:p>
        </w:tc>
        <w:tc>
          <w:tcPr>
            <w:tcW w:w="0" w:type="auto"/>
            <w:tcBorders>
              <w:top w:val="nil"/>
              <w:left w:val="nil"/>
              <w:bottom w:val="single" w:color="000000" w:sz="8" w:space="0"/>
              <w:right w:val="single" w:color="000000" w:sz="8" w:space="0"/>
            </w:tcBorders>
            <w:shd w:val="clear" w:color="auto" w:fill="auto"/>
            <w:noWrap/>
            <w:vAlign w:val="center"/>
          </w:tcPr>
          <w:p w14:paraId="4232965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塑料三通</w:t>
            </w:r>
          </w:p>
        </w:tc>
        <w:tc>
          <w:tcPr>
            <w:tcW w:w="1776" w:type="dxa"/>
            <w:tcBorders>
              <w:top w:val="nil"/>
              <w:left w:val="nil"/>
              <w:bottom w:val="single" w:color="000000" w:sz="8" w:space="0"/>
              <w:right w:val="single" w:color="000000" w:sz="8" w:space="0"/>
            </w:tcBorders>
            <w:shd w:val="clear" w:color="auto" w:fill="auto"/>
            <w:vAlign w:val="center"/>
          </w:tcPr>
          <w:p w14:paraId="1067FD8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塑料气三通 m6</w:t>
            </w:r>
          </w:p>
        </w:tc>
        <w:tc>
          <w:tcPr>
            <w:tcW w:w="0" w:type="auto"/>
            <w:tcBorders>
              <w:top w:val="nil"/>
              <w:left w:val="nil"/>
              <w:bottom w:val="single" w:color="000000" w:sz="8" w:space="0"/>
              <w:right w:val="single" w:color="000000" w:sz="8" w:space="0"/>
            </w:tcBorders>
            <w:shd w:val="clear" w:color="auto" w:fill="auto"/>
            <w:noWrap/>
            <w:vAlign w:val="center"/>
          </w:tcPr>
          <w:p w14:paraId="21F58C4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94EE8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61535B4">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3.57</w:t>
            </w:r>
          </w:p>
        </w:tc>
        <w:tc>
          <w:tcPr>
            <w:tcW w:w="939" w:type="dxa"/>
            <w:vMerge w:val="continue"/>
            <w:tcBorders>
              <w:left w:val="nil"/>
              <w:right w:val="single" w:color="000000" w:sz="8" w:space="0"/>
            </w:tcBorders>
            <w:shd w:val="clear" w:color="auto" w:fill="auto"/>
            <w:noWrap/>
            <w:vAlign w:val="center"/>
          </w:tcPr>
          <w:p w14:paraId="6D11B875">
            <w:pPr>
              <w:jc w:val="left"/>
              <w:rPr>
                <w:rFonts w:hint="eastAsia" w:ascii="仿宋" w:hAnsi="仿宋" w:eastAsia="仿宋" w:cs="仿宋"/>
                <w:i w:val="0"/>
                <w:iCs w:val="0"/>
                <w:color w:val="auto"/>
                <w:sz w:val="24"/>
                <w:szCs w:val="24"/>
                <w:u w:val="none"/>
              </w:rPr>
            </w:pPr>
          </w:p>
        </w:tc>
      </w:tr>
      <w:tr w14:paraId="2B42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739FC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93</w:t>
            </w:r>
          </w:p>
        </w:tc>
        <w:tc>
          <w:tcPr>
            <w:tcW w:w="0" w:type="auto"/>
            <w:tcBorders>
              <w:top w:val="nil"/>
              <w:left w:val="nil"/>
              <w:bottom w:val="single" w:color="000000" w:sz="8" w:space="0"/>
              <w:right w:val="single" w:color="000000" w:sz="8" w:space="0"/>
            </w:tcBorders>
            <w:shd w:val="clear" w:color="auto" w:fill="auto"/>
            <w:noWrap/>
            <w:vAlign w:val="center"/>
          </w:tcPr>
          <w:p w14:paraId="2605CFF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松动剂</w:t>
            </w:r>
          </w:p>
        </w:tc>
        <w:tc>
          <w:tcPr>
            <w:tcW w:w="1776" w:type="dxa"/>
            <w:tcBorders>
              <w:top w:val="nil"/>
              <w:left w:val="nil"/>
              <w:bottom w:val="single" w:color="000000" w:sz="8" w:space="0"/>
              <w:right w:val="single" w:color="000000" w:sz="8" w:space="0"/>
            </w:tcBorders>
            <w:shd w:val="clear" w:color="auto" w:fill="auto"/>
            <w:vAlign w:val="center"/>
          </w:tcPr>
          <w:p w14:paraId="32CD9871">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3A2350C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瓶</w:t>
            </w:r>
          </w:p>
        </w:tc>
        <w:tc>
          <w:tcPr>
            <w:tcW w:w="0" w:type="auto"/>
            <w:tcBorders>
              <w:top w:val="nil"/>
              <w:left w:val="nil"/>
              <w:bottom w:val="single" w:color="000000" w:sz="8" w:space="0"/>
              <w:right w:val="single" w:color="000000" w:sz="8" w:space="0"/>
            </w:tcBorders>
            <w:shd w:val="clear" w:color="auto" w:fill="auto"/>
            <w:noWrap/>
            <w:vAlign w:val="center"/>
          </w:tcPr>
          <w:p w14:paraId="50FD45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E1FF867">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17.34</w:t>
            </w:r>
          </w:p>
        </w:tc>
        <w:tc>
          <w:tcPr>
            <w:tcW w:w="939" w:type="dxa"/>
            <w:vMerge w:val="continue"/>
            <w:tcBorders>
              <w:left w:val="nil"/>
              <w:right w:val="single" w:color="000000" w:sz="8" w:space="0"/>
            </w:tcBorders>
            <w:shd w:val="clear" w:color="auto" w:fill="auto"/>
            <w:noWrap/>
            <w:vAlign w:val="center"/>
          </w:tcPr>
          <w:p w14:paraId="0741E908">
            <w:pPr>
              <w:jc w:val="left"/>
              <w:rPr>
                <w:rFonts w:hint="eastAsia" w:ascii="仿宋" w:hAnsi="仿宋" w:eastAsia="仿宋" w:cs="仿宋"/>
                <w:i w:val="0"/>
                <w:iCs w:val="0"/>
                <w:color w:val="auto"/>
                <w:sz w:val="24"/>
                <w:szCs w:val="24"/>
                <w:u w:val="none"/>
              </w:rPr>
            </w:pPr>
          </w:p>
        </w:tc>
      </w:tr>
      <w:tr w14:paraId="1167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0DB0A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94</w:t>
            </w:r>
          </w:p>
        </w:tc>
        <w:tc>
          <w:tcPr>
            <w:tcW w:w="0" w:type="auto"/>
            <w:tcBorders>
              <w:top w:val="nil"/>
              <w:left w:val="nil"/>
              <w:bottom w:val="single" w:color="000000" w:sz="8" w:space="0"/>
              <w:right w:val="single" w:color="000000" w:sz="8" w:space="0"/>
            </w:tcBorders>
            <w:shd w:val="clear" w:color="auto" w:fill="auto"/>
            <w:noWrap/>
            <w:vAlign w:val="center"/>
          </w:tcPr>
          <w:p w14:paraId="47FA561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四孔插座</w:t>
            </w:r>
          </w:p>
        </w:tc>
        <w:tc>
          <w:tcPr>
            <w:tcW w:w="1776" w:type="dxa"/>
            <w:tcBorders>
              <w:top w:val="nil"/>
              <w:left w:val="nil"/>
              <w:bottom w:val="single" w:color="000000" w:sz="8" w:space="0"/>
              <w:right w:val="single" w:color="000000" w:sz="8" w:space="0"/>
            </w:tcBorders>
            <w:shd w:val="clear" w:color="auto" w:fill="auto"/>
            <w:vAlign w:val="center"/>
          </w:tcPr>
          <w:p w14:paraId="40A7066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S型</w:t>
            </w:r>
          </w:p>
        </w:tc>
        <w:tc>
          <w:tcPr>
            <w:tcW w:w="0" w:type="auto"/>
            <w:tcBorders>
              <w:top w:val="nil"/>
              <w:left w:val="nil"/>
              <w:bottom w:val="single" w:color="000000" w:sz="8" w:space="0"/>
              <w:right w:val="single" w:color="000000" w:sz="8" w:space="0"/>
            </w:tcBorders>
            <w:shd w:val="clear" w:color="auto" w:fill="auto"/>
            <w:noWrap/>
            <w:vAlign w:val="center"/>
          </w:tcPr>
          <w:p w14:paraId="2947BA3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57B82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D478383">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10.2</w:t>
            </w:r>
          </w:p>
        </w:tc>
        <w:tc>
          <w:tcPr>
            <w:tcW w:w="939" w:type="dxa"/>
            <w:vMerge w:val="continue"/>
            <w:tcBorders>
              <w:left w:val="nil"/>
              <w:right w:val="single" w:color="000000" w:sz="8" w:space="0"/>
            </w:tcBorders>
            <w:shd w:val="clear" w:color="auto" w:fill="auto"/>
            <w:noWrap/>
            <w:vAlign w:val="center"/>
          </w:tcPr>
          <w:p w14:paraId="51A3A62C">
            <w:pPr>
              <w:jc w:val="left"/>
              <w:rPr>
                <w:rFonts w:hint="eastAsia" w:ascii="仿宋" w:hAnsi="仿宋" w:eastAsia="仿宋" w:cs="仿宋"/>
                <w:i w:val="0"/>
                <w:iCs w:val="0"/>
                <w:color w:val="auto"/>
                <w:sz w:val="24"/>
                <w:szCs w:val="24"/>
                <w:u w:val="none"/>
              </w:rPr>
            </w:pPr>
          </w:p>
        </w:tc>
      </w:tr>
      <w:tr w14:paraId="62FF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29309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95</w:t>
            </w:r>
          </w:p>
        </w:tc>
        <w:tc>
          <w:tcPr>
            <w:tcW w:w="0" w:type="auto"/>
            <w:tcBorders>
              <w:top w:val="nil"/>
              <w:left w:val="nil"/>
              <w:bottom w:val="single" w:color="000000" w:sz="8" w:space="0"/>
              <w:right w:val="single" w:color="000000" w:sz="8" w:space="0"/>
            </w:tcBorders>
            <w:shd w:val="clear" w:color="auto" w:fill="auto"/>
            <w:noWrap/>
            <w:vAlign w:val="center"/>
          </w:tcPr>
          <w:p w14:paraId="14C104A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疏通器</w:t>
            </w:r>
          </w:p>
        </w:tc>
        <w:tc>
          <w:tcPr>
            <w:tcW w:w="1776" w:type="dxa"/>
            <w:tcBorders>
              <w:top w:val="nil"/>
              <w:left w:val="nil"/>
              <w:bottom w:val="single" w:color="000000" w:sz="8" w:space="0"/>
              <w:right w:val="single" w:color="000000" w:sz="8" w:space="0"/>
            </w:tcBorders>
            <w:shd w:val="clear" w:color="auto" w:fill="auto"/>
            <w:vAlign w:val="center"/>
          </w:tcPr>
          <w:p w14:paraId="33417DF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真空</w:t>
            </w:r>
          </w:p>
        </w:tc>
        <w:tc>
          <w:tcPr>
            <w:tcW w:w="0" w:type="auto"/>
            <w:tcBorders>
              <w:top w:val="nil"/>
              <w:left w:val="nil"/>
              <w:bottom w:val="single" w:color="000000" w:sz="8" w:space="0"/>
              <w:right w:val="single" w:color="000000" w:sz="8" w:space="0"/>
            </w:tcBorders>
            <w:shd w:val="clear" w:color="auto" w:fill="auto"/>
            <w:noWrap/>
            <w:vAlign w:val="center"/>
          </w:tcPr>
          <w:p w14:paraId="00B0ED6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72F0CE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89FA2A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25.5</w:t>
            </w:r>
          </w:p>
        </w:tc>
        <w:tc>
          <w:tcPr>
            <w:tcW w:w="939" w:type="dxa"/>
            <w:vMerge w:val="continue"/>
            <w:tcBorders>
              <w:left w:val="nil"/>
              <w:right w:val="single" w:color="000000" w:sz="8" w:space="0"/>
            </w:tcBorders>
            <w:shd w:val="clear" w:color="auto" w:fill="auto"/>
            <w:noWrap/>
            <w:vAlign w:val="center"/>
          </w:tcPr>
          <w:p w14:paraId="08AB6B46">
            <w:pPr>
              <w:jc w:val="left"/>
              <w:rPr>
                <w:rFonts w:hint="eastAsia" w:ascii="仿宋" w:hAnsi="仿宋" w:eastAsia="仿宋" w:cs="仿宋"/>
                <w:i w:val="0"/>
                <w:iCs w:val="0"/>
                <w:color w:val="auto"/>
                <w:sz w:val="24"/>
                <w:szCs w:val="24"/>
                <w:u w:val="none"/>
              </w:rPr>
            </w:pPr>
          </w:p>
        </w:tc>
      </w:tr>
      <w:tr w14:paraId="2968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19153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96</w:t>
            </w:r>
          </w:p>
        </w:tc>
        <w:tc>
          <w:tcPr>
            <w:tcW w:w="0" w:type="auto"/>
            <w:tcBorders>
              <w:top w:val="nil"/>
              <w:left w:val="nil"/>
              <w:bottom w:val="single" w:color="000000" w:sz="8" w:space="0"/>
              <w:right w:val="single" w:color="000000" w:sz="8" w:space="0"/>
            </w:tcBorders>
            <w:shd w:val="clear" w:color="auto" w:fill="auto"/>
            <w:noWrap/>
            <w:vAlign w:val="center"/>
          </w:tcPr>
          <w:p w14:paraId="1D4D5D4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石膏板</w:t>
            </w:r>
          </w:p>
        </w:tc>
        <w:tc>
          <w:tcPr>
            <w:tcW w:w="1776" w:type="dxa"/>
            <w:tcBorders>
              <w:top w:val="nil"/>
              <w:left w:val="nil"/>
              <w:bottom w:val="single" w:color="000000" w:sz="8" w:space="0"/>
              <w:right w:val="single" w:color="000000" w:sz="8" w:space="0"/>
            </w:tcBorders>
            <w:shd w:val="clear" w:color="auto" w:fill="auto"/>
            <w:vAlign w:val="center"/>
          </w:tcPr>
          <w:p w14:paraId="7F48FDC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600*600</w:t>
            </w:r>
          </w:p>
        </w:tc>
        <w:tc>
          <w:tcPr>
            <w:tcW w:w="0" w:type="auto"/>
            <w:tcBorders>
              <w:top w:val="nil"/>
              <w:left w:val="nil"/>
              <w:bottom w:val="single" w:color="000000" w:sz="8" w:space="0"/>
              <w:right w:val="single" w:color="000000" w:sz="8" w:space="0"/>
            </w:tcBorders>
            <w:shd w:val="clear" w:color="auto" w:fill="auto"/>
            <w:noWrap/>
            <w:vAlign w:val="center"/>
          </w:tcPr>
          <w:p w14:paraId="362B9BE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0" w:type="auto"/>
            <w:tcBorders>
              <w:top w:val="nil"/>
              <w:left w:val="nil"/>
              <w:bottom w:val="single" w:color="000000" w:sz="8" w:space="0"/>
              <w:right w:val="single" w:color="000000" w:sz="8" w:space="0"/>
            </w:tcBorders>
            <w:shd w:val="clear" w:color="auto" w:fill="auto"/>
            <w:noWrap/>
            <w:vAlign w:val="center"/>
          </w:tcPr>
          <w:p w14:paraId="3DE6A87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A483A05">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6.63</w:t>
            </w:r>
          </w:p>
        </w:tc>
        <w:tc>
          <w:tcPr>
            <w:tcW w:w="939" w:type="dxa"/>
            <w:vMerge w:val="continue"/>
            <w:tcBorders>
              <w:left w:val="nil"/>
              <w:right w:val="single" w:color="000000" w:sz="8" w:space="0"/>
            </w:tcBorders>
            <w:shd w:val="clear" w:color="auto" w:fill="auto"/>
            <w:noWrap/>
            <w:vAlign w:val="center"/>
          </w:tcPr>
          <w:p w14:paraId="7CAFC98F">
            <w:pPr>
              <w:jc w:val="left"/>
              <w:rPr>
                <w:rFonts w:hint="eastAsia" w:ascii="仿宋" w:hAnsi="仿宋" w:eastAsia="仿宋" w:cs="仿宋"/>
                <w:i w:val="0"/>
                <w:iCs w:val="0"/>
                <w:color w:val="auto"/>
                <w:sz w:val="24"/>
                <w:szCs w:val="24"/>
                <w:u w:val="none"/>
              </w:rPr>
            </w:pPr>
          </w:p>
        </w:tc>
      </w:tr>
      <w:tr w14:paraId="41E1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7073A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97</w:t>
            </w:r>
          </w:p>
        </w:tc>
        <w:tc>
          <w:tcPr>
            <w:tcW w:w="0" w:type="auto"/>
            <w:tcBorders>
              <w:top w:val="nil"/>
              <w:left w:val="nil"/>
              <w:bottom w:val="single" w:color="000000" w:sz="8" w:space="0"/>
              <w:right w:val="single" w:color="000000" w:sz="8" w:space="0"/>
            </w:tcBorders>
            <w:shd w:val="clear" w:color="auto" w:fill="auto"/>
            <w:noWrap/>
            <w:vAlign w:val="center"/>
          </w:tcPr>
          <w:p w14:paraId="7A3E943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十字螺栓</w:t>
            </w:r>
          </w:p>
        </w:tc>
        <w:tc>
          <w:tcPr>
            <w:tcW w:w="1776" w:type="dxa"/>
            <w:tcBorders>
              <w:top w:val="nil"/>
              <w:left w:val="nil"/>
              <w:bottom w:val="single" w:color="000000" w:sz="8" w:space="0"/>
              <w:right w:val="single" w:color="000000" w:sz="8" w:space="0"/>
            </w:tcBorders>
            <w:shd w:val="clear" w:color="auto" w:fill="auto"/>
            <w:vAlign w:val="center"/>
          </w:tcPr>
          <w:p w14:paraId="2AF8906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w:t>
            </w:r>
          </w:p>
        </w:tc>
        <w:tc>
          <w:tcPr>
            <w:tcW w:w="0" w:type="auto"/>
            <w:tcBorders>
              <w:top w:val="nil"/>
              <w:left w:val="nil"/>
              <w:bottom w:val="single" w:color="000000" w:sz="8" w:space="0"/>
              <w:right w:val="single" w:color="000000" w:sz="8" w:space="0"/>
            </w:tcBorders>
            <w:shd w:val="clear" w:color="auto" w:fill="auto"/>
            <w:noWrap/>
            <w:vAlign w:val="center"/>
          </w:tcPr>
          <w:p w14:paraId="36AC2C2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082A51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9226329">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0.306</w:t>
            </w:r>
          </w:p>
        </w:tc>
        <w:tc>
          <w:tcPr>
            <w:tcW w:w="939" w:type="dxa"/>
            <w:vMerge w:val="continue"/>
            <w:tcBorders>
              <w:left w:val="nil"/>
              <w:right w:val="single" w:color="000000" w:sz="8" w:space="0"/>
            </w:tcBorders>
            <w:shd w:val="clear" w:color="auto" w:fill="auto"/>
            <w:noWrap/>
            <w:vAlign w:val="center"/>
          </w:tcPr>
          <w:p w14:paraId="2C92E995">
            <w:pPr>
              <w:jc w:val="left"/>
              <w:rPr>
                <w:rFonts w:hint="eastAsia" w:ascii="仿宋" w:hAnsi="仿宋" w:eastAsia="仿宋" w:cs="仿宋"/>
                <w:i w:val="0"/>
                <w:iCs w:val="0"/>
                <w:color w:val="auto"/>
                <w:sz w:val="24"/>
                <w:szCs w:val="24"/>
                <w:u w:val="none"/>
              </w:rPr>
            </w:pPr>
          </w:p>
        </w:tc>
      </w:tr>
      <w:tr w14:paraId="4935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AAF0B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98</w:t>
            </w:r>
          </w:p>
        </w:tc>
        <w:tc>
          <w:tcPr>
            <w:tcW w:w="0" w:type="auto"/>
            <w:tcBorders>
              <w:top w:val="nil"/>
              <w:left w:val="nil"/>
              <w:bottom w:val="single" w:color="000000" w:sz="8" w:space="0"/>
              <w:right w:val="single" w:color="000000" w:sz="8" w:space="0"/>
            </w:tcBorders>
            <w:shd w:val="clear" w:color="auto" w:fill="auto"/>
            <w:noWrap/>
            <w:vAlign w:val="center"/>
          </w:tcPr>
          <w:p w14:paraId="581F980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十字改刀</w:t>
            </w:r>
          </w:p>
        </w:tc>
        <w:tc>
          <w:tcPr>
            <w:tcW w:w="1776" w:type="dxa"/>
            <w:tcBorders>
              <w:top w:val="nil"/>
              <w:left w:val="nil"/>
              <w:bottom w:val="single" w:color="000000" w:sz="8" w:space="0"/>
              <w:right w:val="single" w:color="000000" w:sz="8" w:space="0"/>
            </w:tcBorders>
            <w:shd w:val="clear" w:color="auto" w:fill="auto"/>
            <w:vAlign w:val="center"/>
          </w:tcPr>
          <w:p w14:paraId="3A99503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6*200</w:t>
            </w:r>
          </w:p>
        </w:tc>
        <w:tc>
          <w:tcPr>
            <w:tcW w:w="0" w:type="auto"/>
            <w:tcBorders>
              <w:top w:val="nil"/>
              <w:left w:val="nil"/>
              <w:bottom w:val="single" w:color="000000" w:sz="8" w:space="0"/>
              <w:right w:val="single" w:color="000000" w:sz="8" w:space="0"/>
            </w:tcBorders>
            <w:shd w:val="clear" w:color="auto" w:fill="auto"/>
            <w:noWrap/>
            <w:vAlign w:val="center"/>
          </w:tcPr>
          <w:p w14:paraId="2315C82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268C098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1A04606">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30.6</w:t>
            </w:r>
          </w:p>
        </w:tc>
        <w:tc>
          <w:tcPr>
            <w:tcW w:w="939" w:type="dxa"/>
            <w:vMerge w:val="continue"/>
            <w:tcBorders>
              <w:left w:val="nil"/>
              <w:right w:val="single" w:color="000000" w:sz="8" w:space="0"/>
            </w:tcBorders>
            <w:shd w:val="clear" w:color="auto" w:fill="auto"/>
            <w:noWrap/>
            <w:vAlign w:val="center"/>
          </w:tcPr>
          <w:p w14:paraId="7CFE2882">
            <w:pPr>
              <w:jc w:val="left"/>
              <w:rPr>
                <w:rFonts w:hint="eastAsia" w:ascii="仿宋" w:hAnsi="仿宋" w:eastAsia="仿宋" w:cs="仿宋"/>
                <w:i w:val="0"/>
                <w:iCs w:val="0"/>
                <w:color w:val="auto"/>
                <w:sz w:val="24"/>
                <w:szCs w:val="24"/>
                <w:u w:val="none"/>
              </w:rPr>
            </w:pPr>
          </w:p>
        </w:tc>
      </w:tr>
      <w:tr w14:paraId="3CCB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EFCD1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99</w:t>
            </w:r>
          </w:p>
        </w:tc>
        <w:tc>
          <w:tcPr>
            <w:tcW w:w="0" w:type="auto"/>
            <w:tcBorders>
              <w:top w:val="nil"/>
              <w:left w:val="nil"/>
              <w:bottom w:val="single" w:color="000000" w:sz="8" w:space="0"/>
              <w:right w:val="single" w:color="000000" w:sz="8" w:space="0"/>
            </w:tcBorders>
            <w:shd w:val="clear" w:color="auto" w:fill="auto"/>
            <w:noWrap/>
            <w:vAlign w:val="center"/>
          </w:tcPr>
          <w:p w14:paraId="35C1EF4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十字改刀</w:t>
            </w:r>
          </w:p>
        </w:tc>
        <w:tc>
          <w:tcPr>
            <w:tcW w:w="1776" w:type="dxa"/>
            <w:tcBorders>
              <w:top w:val="nil"/>
              <w:left w:val="nil"/>
              <w:bottom w:val="single" w:color="000000" w:sz="8" w:space="0"/>
              <w:right w:val="single" w:color="000000" w:sz="8" w:space="0"/>
            </w:tcBorders>
            <w:shd w:val="clear" w:color="auto" w:fill="auto"/>
            <w:vAlign w:val="center"/>
          </w:tcPr>
          <w:p w14:paraId="37763B7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 6*100</w:t>
            </w:r>
          </w:p>
        </w:tc>
        <w:tc>
          <w:tcPr>
            <w:tcW w:w="0" w:type="auto"/>
            <w:tcBorders>
              <w:top w:val="nil"/>
              <w:left w:val="nil"/>
              <w:bottom w:val="single" w:color="000000" w:sz="8" w:space="0"/>
              <w:right w:val="single" w:color="000000" w:sz="8" w:space="0"/>
            </w:tcBorders>
            <w:shd w:val="clear" w:color="auto" w:fill="auto"/>
            <w:noWrap/>
            <w:vAlign w:val="center"/>
          </w:tcPr>
          <w:p w14:paraId="21F305B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45AD217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58686D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24.48</w:t>
            </w:r>
          </w:p>
        </w:tc>
        <w:tc>
          <w:tcPr>
            <w:tcW w:w="939" w:type="dxa"/>
            <w:vMerge w:val="continue"/>
            <w:tcBorders>
              <w:left w:val="nil"/>
              <w:right w:val="single" w:color="000000" w:sz="8" w:space="0"/>
            </w:tcBorders>
            <w:shd w:val="clear" w:color="auto" w:fill="auto"/>
            <w:noWrap/>
            <w:vAlign w:val="center"/>
          </w:tcPr>
          <w:p w14:paraId="6E3F52EA">
            <w:pPr>
              <w:jc w:val="left"/>
              <w:rPr>
                <w:rFonts w:hint="eastAsia" w:ascii="仿宋" w:hAnsi="仿宋" w:eastAsia="仿宋" w:cs="仿宋"/>
                <w:i w:val="0"/>
                <w:iCs w:val="0"/>
                <w:color w:val="auto"/>
                <w:sz w:val="24"/>
                <w:szCs w:val="24"/>
                <w:u w:val="none"/>
              </w:rPr>
            </w:pPr>
          </w:p>
        </w:tc>
      </w:tr>
      <w:tr w14:paraId="759D5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E117C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30444AE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声光控开关</w:t>
            </w:r>
          </w:p>
        </w:tc>
        <w:tc>
          <w:tcPr>
            <w:tcW w:w="1776" w:type="dxa"/>
            <w:tcBorders>
              <w:top w:val="nil"/>
              <w:left w:val="nil"/>
              <w:bottom w:val="single" w:color="000000" w:sz="8" w:space="0"/>
              <w:right w:val="single" w:color="000000" w:sz="8" w:space="0"/>
            </w:tcBorders>
            <w:shd w:val="clear" w:color="auto" w:fill="auto"/>
            <w:vAlign w:val="center"/>
          </w:tcPr>
          <w:p w14:paraId="6F96E95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86型</w:t>
            </w:r>
          </w:p>
        </w:tc>
        <w:tc>
          <w:tcPr>
            <w:tcW w:w="0" w:type="auto"/>
            <w:tcBorders>
              <w:top w:val="nil"/>
              <w:left w:val="nil"/>
              <w:bottom w:val="single" w:color="000000" w:sz="8" w:space="0"/>
              <w:right w:val="single" w:color="000000" w:sz="8" w:space="0"/>
            </w:tcBorders>
            <w:shd w:val="clear" w:color="auto" w:fill="auto"/>
            <w:noWrap/>
            <w:vAlign w:val="center"/>
          </w:tcPr>
          <w:p w14:paraId="61D0944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A4A3F5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93A6E04">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18.36</w:t>
            </w:r>
          </w:p>
        </w:tc>
        <w:tc>
          <w:tcPr>
            <w:tcW w:w="939" w:type="dxa"/>
            <w:vMerge w:val="continue"/>
            <w:tcBorders>
              <w:left w:val="nil"/>
              <w:right w:val="single" w:color="000000" w:sz="8" w:space="0"/>
            </w:tcBorders>
            <w:shd w:val="clear" w:color="auto" w:fill="auto"/>
            <w:noWrap/>
            <w:vAlign w:val="center"/>
          </w:tcPr>
          <w:p w14:paraId="37BD277D">
            <w:pPr>
              <w:jc w:val="left"/>
              <w:rPr>
                <w:rFonts w:hint="eastAsia" w:ascii="仿宋" w:hAnsi="仿宋" w:eastAsia="仿宋" w:cs="仿宋"/>
                <w:i w:val="0"/>
                <w:iCs w:val="0"/>
                <w:color w:val="auto"/>
                <w:sz w:val="24"/>
                <w:szCs w:val="24"/>
                <w:u w:val="none"/>
              </w:rPr>
            </w:pPr>
          </w:p>
        </w:tc>
      </w:tr>
      <w:tr w14:paraId="41691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ECE6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101</w:t>
            </w:r>
          </w:p>
        </w:tc>
        <w:tc>
          <w:tcPr>
            <w:tcW w:w="0" w:type="auto"/>
            <w:tcBorders>
              <w:top w:val="nil"/>
              <w:left w:val="nil"/>
              <w:bottom w:val="single" w:color="000000" w:sz="8" w:space="0"/>
              <w:right w:val="single" w:color="000000" w:sz="8" w:space="0"/>
            </w:tcBorders>
            <w:shd w:val="clear" w:color="auto" w:fill="auto"/>
            <w:noWrap/>
            <w:vAlign w:val="center"/>
          </w:tcPr>
          <w:p w14:paraId="6F1F7D1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砂纸</w:t>
            </w:r>
          </w:p>
        </w:tc>
        <w:tc>
          <w:tcPr>
            <w:tcW w:w="1776" w:type="dxa"/>
            <w:tcBorders>
              <w:top w:val="nil"/>
              <w:left w:val="nil"/>
              <w:bottom w:val="single" w:color="000000" w:sz="8" w:space="0"/>
              <w:right w:val="single" w:color="000000" w:sz="8" w:space="0"/>
            </w:tcBorders>
            <w:shd w:val="clear" w:color="auto" w:fill="auto"/>
            <w:vAlign w:val="center"/>
          </w:tcPr>
          <w:p w14:paraId="017E470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021CFDE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0" w:type="auto"/>
            <w:tcBorders>
              <w:top w:val="nil"/>
              <w:left w:val="nil"/>
              <w:bottom w:val="single" w:color="000000" w:sz="8" w:space="0"/>
              <w:right w:val="single" w:color="000000" w:sz="8" w:space="0"/>
            </w:tcBorders>
            <w:shd w:val="clear" w:color="auto" w:fill="auto"/>
            <w:noWrap/>
            <w:vAlign w:val="center"/>
          </w:tcPr>
          <w:p w14:paraId="7A25848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9874659">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2.55</w:t>
            </w:r>
          </w:p>
        </w:tc>
        <w:tc>
          <w:tcPr>
            <w:tcW w:w="939" w:type="dxa"/>
            <w:vMerge w:val="continue"/>
            <w:tcBorders>
              <w:left w:val="nil"/>
              <w:right w:val="single" w:color="000000" w:sz="8" w:space="0"/>
            </w:tcBorders>
            <w:shd w:val="clear" w:color="auto" w:fill="auto"/>
            <w:noWrap/>
            <w:vAlign w:val="center"/>
          </w:tcPr>
          <w:p w14:paraId="2F8C028A">
            <w:pPr>
              <w:jc w:val="left"/>
              <w:rPr>
                <w:rFonts w:hint="eastAsia" w:ascii="仿宋" w:hAnsi="仿宋" w:eastAsia="仿宋" w:cs="仿宋"/>
                <w:i w:val="0"/>
                <w:iCs w:val="0"/>
                <w:color w:val="auto"/>
                <w:sz w:val="24"/>
                <w:szCs w:val="24"/>
                <w:u w:val="none"/>
              </w:rPr>
            </w:pPr>
          </w:p>
        </w:tc>
      </w:tr>
      <w:tr w14:paraId="15AA9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B594A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102</w:t>
            </w:r>
          </w:p>
        </w:tc>
        <w:tc>
          <w:tcPr>
            <w:tcW w:w="0" w:type="auto"/>
            <w:tcBorders>
              <w:top w:val="nil"/>
              <w:left w:val="nil"/>
              <w:bottom w:val="single" w:color="000000" w:sz="8" w:space="0"/>
              <w:right w:val="single" w:color="000000" w:sz="8" w:space="0"/>
            </w:tcBorders>
            <w:shd w:val="clear" w:color="auto" w:fill="auto"/>
            <w:noWrap/>
            <w:vAlign w:val="center"/>
          </w:tcPr>
          <w:p w14:paraId="74E4D1D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杀菌灯管</w:t>
            </w:r>
          </w:p>
        </w:tc>
        <w:tc>
          <w:tcPr>
            <w:tcW w:w="1776" w:type="dxa"/>
            <w:tcBorders>
              <w:top w:val="nil"/>
              <w:left w:val="nil"/>
              <w:bottom w:val="single" w:color="000000" w:sz="8" w:space="0"/>
              <w:right w:val="single" w:color="000000" w:sz="8" w:space="0"/>
            </w:tcBorders>
            <w:shd w:val="clear" w:color="auto" w:fill="auto"/>
            <w:vAlign w:val="center"/>
          </w:tcPr>
          <w:p w14:paraId="3AC5D4D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 含灯架</w:t>
            </w:r>
          </w:p>
        </w:tc>
        <w:tc>
          <w:tcPr>
            <w:tcW w:w="0" w:type="auto"/>
            <w:tcBorders>
              <w:top w:val="nil"/>
              <w:left w:val="nil"/>
              <w:bottom w:val="single" w:color="000000" w:sz="8" w:space="0"/>
              <w:right w:val="single" w:color="000000" w:sz="8" w:space="0"/>
            </w:tcBorders>
            <w:shd w:val="clear" w:color="auto" w:fill="auto"/>
            <w:noWrap/>
            <w:vAlign w:val="center"/>
          </w:tcPr>
          <w:p w14:paraId="17B59A0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057491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7B0F8C6">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33.66</w:t>
            </w:r>
          </w:p>
        </w:tc>
        <w:tc>
          <w:tcPr>
            <w:tcW w:w="939" w:type="dxa"/>
            <w:vMerge w:val="continue"/>
            <w:tcBorders>
              <w:left w:val="nil"/>
              <w:right w:val="single" w:color="000000" w:sz="8" w:space="0"/>
            </w:tcBorders>
            <w:shd w:val="clear" w:color="auto" w:fill="auto"/>
            <w:noWrap/>
            <w:vAlign w:val="center"/>
          </w:tcPr>
          <w:p w14:paraId="491EC77C">
            <w:pPr>
              <w:jc w:val="left"/>
              <w:rPr>
                <w:rFonts w:hint="eastAsia" w:ascii="仿宋" w:hAnsi="仿宋" w:eastAsia="仿宋" w:cs="仿宋"/>
                <w:i w:val="0"/>
                <w:iCs w:val="0"/>
                <w:color w:val="auto"/>
                <w:sz w:val="24"/>
                <w:szCs w:val="24"/>
                <w:u w:val="none"/>
              </w:rPr>
            </w:pPr>
          </w:p>
        </w:tc>
      </w:tr>
      <w:tr w14:paraId="56BF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E14DD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103</w:t>
            </w:r>
          </w:p>
        </w:tc>
        <w:tc>
          <w:tcPr>
            <w:tcW w:w="0" w:type="auto"/>
            <w:tcBorders>
              <w:top w:val="nil"/>
              <w:left w:val="nil"/>
              <w:bottom w:val="single" w:color="000000" w:sz="8" w:space="0"/>
              <w:right w:val="single" w:color="000000" w:sz="8" w:space="0"/>
            </w:tcBorders>
            <w:shd w:val="clear" w:color="auto" w:fill="auto"/>
            <w:noWrap/>
            <w:vAlign w:val="center"/>
          </w:tcPr>
          <w:p w14:paraId="6233F5C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三角阀</w:t>
            </w:r>
          </w:p>
        </w:tc>
        <w:tc>
          <w:tcPr>
            <w:tcW w:w="1776" w:type="dxa"/>
            <w:tcBorders>
              <w:top w:val="nil"/>
              <w:left w:val="nil"/>
              <w:bottom w:val="single" w:color="000000" w:sz="8" w:space="0"/>
              <w:right w:val="single" w:color="000000" w:sz="8" w:space="0"/>
            </w:tcBorders>
            <w:shd w:val="clear" w:color="auto" w:fill="auto"/>
            <w:vAlign w:val="center"/>
          </w:tcPr>
          <w:p w14:paraId="1981E2D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桶</w:t>
            </w:r>
          </w:p>
        </w:tc>
        <w:tc>
          <w:tcPr>
            <w:tcW w:w="0" w:type="auto"/>
            <w:tcBorders>
              <w:top w:val="nil"/>
              <w:left w:val="nil"/>
              <w:bottom w:val="single" w:color="000000" w:sz="8" w:space="0"/>
              <w:right w:val="single" w:color="000000" w:sz="8" w:space="0"/>
            </w:tcBorders>
            <w:shd w:val="clear" w:color="auto" w:fill="auto"/>
            <w:noWrap/>
            <w:vAlign w:val="center"/>
          </w:tcPr>
          <w:p w14:paraId="32138BB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6667E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E898EC2">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22.44</w:t>
            </w:r>
          </w:p>
        </w:tc>
        <w:tc>
          <w:tcPr>
            <w:tcW w:w="939" w:type="dxa"/>
            <w:vMerge w:val="continue"/>
            <w:tcBorders>
              <w:left w:val="nil"/>
              <w:right w:val="single" w:color="000000" w:sz="8" w:space="0"/>
            </w:tcBorders>
            <w:shd w:val="clear" w:color="auto" w:fill="auto"/>
            <w:noWrap/>
            <w:vAlign w:val="center"/>
          </w:tcPr>
          <w:p w14:paraId="39FC8397">
            <w:pPr>
              <w:jc w:val="left"/>
              <w:rPr>
                <w:rFonts w:hint="eastAsia" w:ascii="仿宋" w:hAnsi="仿宋" w:eastAsia="仿宋" w:cs="仿宋"/>
                <w:i w:val="0"/>
                <w:iCs w:val="0"/>
                <w:color w:val="auto"/>
                <w:sz w:val="24"/>
                <w:szCs w:val="24"/>
                <w:u w:val="none"/>
              </w:rPr>
            </w:pPr>
          </w:p>
        </w:tc>
      </w:tr>
      <w:tr w14:paraId="3B3D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580053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104</w:t>
            </w:r>
          </w:p>
        </w:tc>
        <w:tc>
          <w:tcPr>
            <w:tcW w:w="0" w:type="auto"/>
            <w:tcBorders>
              <w:top w:val="nil"/>
              <w:left w:val="nil"/>
              <w:bottom w:val="single" w:color="000000" w:sz="8" w:space="0"/>
              <w:right w:val="single" w:color="000000" w:sz="8" w:space="0"/>
            </w:tcBorders>
            <w:shd w:val="clear" w:color="auto" w:fill="auto"/>
            <w:noWrap/>
            <w:vAlign w:val="center"/>
          </w:tcPr>
          <w:p w14:paraId="7B1AE21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入墙弯头</w:t>
            </w:r>
          </w:p>
        </w:tc>
        <w:tc>
          <w:tcPr>
            <w:tcW w:w="1776" w:type="dxa"/>
            <w:tcBorders>
              <w:top w:val="nil"/>
              <w:left w:val="nil"/>
              <w:bottom w:val="single" w:color="000000" w:sz="8" w:space="0"/>
              <w:right w:val="single" w:color="000000" w:sz="8" w:space="0"/>
            </w:tcBorders>
            <w:shd w:val="clear" w:color="auto" w:fill="auto"/>
            <w:vAlign w:val="center"/>
          </w:tcPr>
          <w:p w14:paraId="21D6712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φ20 7cm</w:t>
            </w:r>
          </w:p>
        </w:tc>
        <w:tc>
          <w:tcPr>
            <w:tcW w:w="0" w:type="auto"/>
            <w:tcBorders>
              <w:top w:val="nil"/>
              <w:left w:val="nil"/>
              <w:bottom w:val="single" w:color="000000" w:sz="8" w:space="0"/>
              <w:right w:val="single" w:color="000000" w:sz="8" w:space="0"/>
            </w:tcBorders>
            <w:shd w:val="clear" w:color="auto" w:fill="auto"/>
            <w:noWrap/>
            <w:vAlign w:val="center"/>
          </w:tcPr>
          <w:p w14:paraId="5F70596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5D254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F2FC559">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17.34</w:t>
            </w:r>
          </w:p>
        </w:tc>
        <w:tc>
          <w:tcPr>
            <w:tcW w:w="939" w:type="dxa"/>
            <w:vMerge w:val="continue"/>
            <w:tcBorders>
              <w:left w:val="nil"/>
              <w:right w:val="single" w:color="000000" w:sz="8" w:space="0"/>
            </w:tcBorders>
            <w:shd w:val="clear" w:color="auto" w:fill="auto"/>
            <w:noWrap/>
            <w:vAlign w:val="center"/>
          </w:tcPr>
          <w:p w14:paraId="2CD6A9B6">
            <w:pPr>
              <w:jc w:val="left"/>
              <w:rPr>
                <w:rFonts w:hint="eastAsia" w:ascii="仿宋" w:hAnsi="仿宋" w:eastAsia="仿宋" w:cs="仿宋"/>
                <w:i w:val="0"/>
                <w:iCs w:val="0"/>
                <w:color w:val="auto"/>
                <w:sz w:val="24"/>
                <w:szCs w:val="24"/>
                <w:u w:val="none"/>
              </w:rPr>
            </w:pPr>
          </w:p>
        </w:tc>
      </w:tr>
      <w:tr w14:paraId="1EFC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146CC6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105</w:t>
            </w:r>
          </w:p>
        </w:tc>
        <w:tc>
          <w:tcPr>
            <w:tcW w:w="0" w:type="auto"/>
            <w:tcBorders>
              <w:top w:val="nil"/>
              <w:left w:val="nil"/>
              <w:bottom w:val="single" w:color="000000" w:sz="8" w:space="0"/>
              <w:right w:val="single" w:color="000000" w:sz="8" w:space="0"/>
            </w:tcBorders>
            <w:shd w:val="clear" w:color="auto" w:fill="auto"/>
            <w:noWrap/>
            <w:vAlign w:val="center"/>
          </w:tcPr>
          <w:p w14:paraId="37EA3AE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热缩管</w:t>
            </w:r>
          </w:p>
        </w:tc>
        <w:tc>
          <w:tcPr>
            <w:tcW w:w="1776" w:type="dxa"/>
            <w:tcBorders>
              <w:top w:val="nil"/>
              <w:left w:val="nil"/>
              <w:bottom w:val="single" w:color="000000" w:sz="8" w:space="0"/>
              <w:right w:val="single" w:color="000000" w:sz="8" w:space="0"/>
            </w:tcBorders>
            <w:shd w:val="clear" w:color="auto" w:fill="auto"/>
            <w:vAlign w:val="center"/>
          </w:tcPr>
          <w:p w14:paraId="53FCCBC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φ8 黑色</w:t>
            </w:r>
          </w:p>
        </w:tc>
        <w:tc>
          <w:tcPr>
            <w:tcW w:w="0" w:type="auto"/>
            <w:tcBorders>
              <w:top w:val="nil"/>
              <w:left w:val="nil"/>
              <w:bottom w:val="single" w:color="000000" w:sz="8" w:space="0"/>
              <w:right w:val="single" w:color="000000" w:sz="8" w:space="0"/>
            </w:tcBorders>
            <w:shd w:val="clear" w:color="auto" w:fill="auto"/>
            <w:noWrap/>
            <w:vAlign w:val="center"/>
          </w:tcPr>
          <w:p w14:paraId="4175733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米</w:t>
            </w:r>
          </w:p>
        </w:tc>
        <w:tc>
          <w:tcPr>
            <w:tcW w:w="0" w:type="auto"/>
            <w:tcBorders>
              <w:top w:val="nil"/>
              <w:left w:val="nil"/>
              <w:bottom w:val="single" w:color="000000" w:sz="8" w:space="0"/>
              <w:right w:val="single" w:color="000000" w:sz="8" w:space="0"/>
            </w:tcBorders>
            <w:shd w:val="clear" w:color="auto" w:fill="auto"/>
            <w:noWrap/>
            <w:vAlign w:val="center"/>
          </w:tcPr>
          <w:p w14:paraId="3C0E887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E7BE7BA">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1.02</w:t>
            </w:r>
          </w:p>
        </w:tc>
        <w:tc>
          <w:tcPr>
            <w:tcW w:w="939" w:type="dxa"/>
            <w:vMerge w:val="continue"/>
            <w:tcBorders>
              <w:left w:val="nil"/>
              <w:right w:val="single" w:color="000000" w:sz="8" w:space="0"/>
            </w:tcBorders>
            <w:shd w:val="clear" w:color="auto" w:fill="auto"/>
            <w:noWrap/>
            <w:vAlign w:val="center"/>
          </w:tcPr>
          <w:p w14:paraId="7C921306">
            <w:pPr>
              <w:jc w:val="left"/>
              <w:rPr>
                <w:rFonts w:hint="eastAsia" w:ascii="仿宋" w:hAnsi="仿宋" w:eastAsia="仿宋" w:cs="仿宋"/>
                <w:i w:val="0"/>
                <w:iCs w:val="0"/>
                <w:color w:val="auto"/>
                <w:sz w:val="24"/>
                <w:szCs w:val="24"/>
                <w:u w:val="none"/>
              </w:rPr>
            </w:pPr>
          </w:p>
        </w:tc>
      </w:tr>
      <w:tr w14:paraId="1972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D0AF1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106</w:t>
            </w:r>
          </w:p>
        </w:tc>
        <w:tc>
          <w:tcPr>
            <w:tcW w:w="0" w:type="auto"/>
            <w:tcBorders>
              <w:top w:val="nil"/>
              <w:left w:val="nil"/>
              <w:bottom w:val="single" w:color="000000" w:sz="8" w:space="0"/>
              <w:right w:val="single" w:color="000000" w:sz="8" w:space="0"/>
            </w:tcBorders>
            <w:shd w:val="clear" w:color="auto" w:fill="auto"/>
            <w:noWrap/>
            <w:vAlign w:val="center"/>
          </w:tcPr>
          <w:p w14:paraId="12CCE77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气枪</w:t>
            </w:r>
          </w:p>
        </w:tc>
        <w:tc>
          <w:tcPr>
            <w:tcW w:w="1776" w:type="dxa"/>
            <w:tcBorders>
              <w:top w:val="nil"/>
              <w:left w:val="nil"/>
              <w:bottom w:val="single" w:color="000000" w:sz="8" w:space="0"/>
              <w:right w:val="single" w:color="000000" w:sz="8" w:space="0"/>
            </w:tcBorders>
            <w:shd w:val="clear" w:color="auto" w:fill="auto"/>
            <w:vAlign w:val="center"/>
          </w:tcPr>
          <w:p w14:paraId="786BA37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无</w:t>
            </w:r>
          </w:p>
        </w:tc>
        <w:tc>
          <w:tcPr>
            <w:tcW w:w="0" w:type="auto"/>
            <w:tcBorders>
              <w:top w:val="nil"/>
              <w:left w:val="nil"/>
              <w:bottom w:val="single" w:color="000000" w:sz="8" w:space="0"/>
              <w:right w:val="single" w:color="000000" w:sz="8" w:space="0"/>
            </w:tcBorders>
            <w:shd w:val="clear" w:color="auto" w:fill="auto"/>
            <w:noWrap/>
            <w:vAlign w:val="center"/>
          </w:tcPr>
          <w:p w14:paraId="48F74D2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42F6DA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FA2BE18">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20.4</w:t>
            </w:r>
          </w:p>
        </w:tc>
        <w:tc>
          <w:tcPr>
            <w:tcW w:w="939" w:type="dxa"/>
            <w:vMerge w:val="continue"/>
            <w:tcBorders>
              <w:left w:val="nil"/>
              <w:right w:val="single" w:color="000000" w:sz="8" w:space="0"/>
            </w:tcBorders>
            <w:shd w:val="clear" w:color="auto" w:fill="auto"/>
            <w:noWrap/>
            <w:vAlign w:val="center"/>
          </w:tcPr>
          <w:p w14:paraId="7C596C38">
            <w:pPr>
              <w:jc w:val="left"/>
              <w:rPr>
                <w:rFonts w:hint="eastAsia" w:ascii="仿宋" w:hAnsi="仿宋" w:eastAsia="仿宋" w:cs="仿宋"/>
                <w:i w:val="0"/>
                <w:iCs w:val="0"/>
                <w:color w:val="auto"/>
                <w:sz w:val="24"/>
                <w:szCs w:val="24"/>
                <w:u w:val="none"/>
              </w:rPr>
            </w:pPr>
          </w:p>
        </w:tc>
      </w:tr>
      <w:tr w14:paraId="54AA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AC8CE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107</w:t>
            </w:r>
          </w:p>
        </w:tc>
        <w:tc>
          <w:tcPr>
            <w:tcW w:w="0" w:type="auto"/>
            <w:tcBorders>
              <w:top w:val="nil"/>
              <w:left w:val="nil"/>
              <w:bottom w:val="single" w:color="000000" w:sz="8" w:space="0"/>
              <w:right w:val="single" w:color="000000" w:sz="8" w:space="0"/>
            </w:tcBorders>
            <w:shd w:val="clear" w:color="auto" w:fill="auto"/>
            <w:noWrap/>
            <w:vAlign w:val="center"/>
          </w:tcPr>
          <w:p w14:paraId="36AF389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启辉器</w:t>
            </w:r>
          </w:p>
        </w:tc>
        <w:tc>
          <w:tcPr>
            <w:tcW w:w="1776" w:type="dxa"/>
            <w:tcBorders>
              <w:top w:val="nil"/>
              <w:left w:val="nil"/>
              <w:bottom w:val="single" w:color="000000" w:sz="8" w:space="0"/>
              <w:right w:val="single" w:color="000000" w:sz="8" w:space="0"/>
            </w:tcBorders>
            <w:shd w:val="clear" w:color="auto" w:fill="auto"/>
            <w:vAlign w:val="center"/>
          </w:tcPr>
          <w:p w14:paraId="6C62D67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220V</w:t>
            </w:r>
          </w:p>
        </w:tc>
        <w:tc>
          <w:tcPr>
            <w:tcW w:w="0" w:type="auto"/>
            <w:tcBorders>
              <w:top w:val="nil"/>
              <w:left w:val="nil"/>
              <w:bottom w:val="single" w:color="000000" w:sz="8" w:space="0"/>
              <w:right w:val="single" w:color="000000" w:sz="8" w:space="0"/>
            </w:tcBorders>
            <w:shd w:val="clear" w:color="auto" w:fill="auto"/>
            <w:noWrap/>
            <w:vAlign w:val="center"/>
          </w:tcPr>
          <w:p w14:paraId="5353840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D3A45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C9E7064">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3.57</w:t>
            </w:r>
          </w:p>
        </w:tc>
        <w:tc>
          <w:tcPr>
            <w:tcW w:w="939" w:type="dxa"/>
            <w:vMerge w:val="continue"/>
            <w:tcBorders>
              <w:left w:val="nil"/>
              <w:right w:val="single" w:color="000000" w:sz="8" w:space="0"/>
            </w:tcBorders>
            <w:shd w:val="clear" w:color="auto" w:fill="auto"/>
            <w:noWrap/>
            <w:vAlign w:val="center"/>
          </w:tcPr>
          <w:p w14:paraId="43CDA132">
            <w:pPr>
              <w:jc w:val="left"/>
              <w:rPr>
                <w:rFonts w:hint="eastAsia" w:ascii="仿宋" w:hAnsi="仿宋" w:eastAsia="仿宋" w:cs="仿宋"/>
                <w:i w:val="0"/>
                <w:iCs w:val="0"/>
                <w:color w:val="auto"/>
                <w:sz w:val="24"/>
                <w:szCs w:val="24"/>
                <w:u w:val="none"/>
              </w:rPr>
            </w:pPr>
          </w:p>
        </w:tc>
      </w:tr>
      <w:tr w14:paraId="1DAF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6D7BA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108</w:t>
            </w:r>
          </w:p>
        </w:tc>
        <w:tc>
          <w:tcPr>
            <w:tcW w:w="0" w:type="auto"/>
            <w:tcBorders>
              <w:top w:val="nil"/>
              <w:left w:val="nil"/>
              <w:bottom w:val="single" w:color="000000" w:sz="8" w:space="0"/>
              <w:right w:val="single" w:color="000000" w:sz="8" w:space="0"/>
            </w:tcBorders>
            <w:shd w:val="clear" w:color="auto" w:fill="auto"/>
            <w:noWrap/>
            <w:vAlign w:val="center"/>
          </w:tcPr>
          <w:p w14:paraId="3923123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泡沫双面胶</w:t>
            </w:r>
          </w:p>
        </w:tc>
        <w:tc>
          <w:tcPr>
            <w:tcW w:w="1776" w:type="dxa"/>
            <w:tcBorders>
              <w:top w:val="nil"/>
              <w:left w:val="nil"/>
              <w:bottom w:val="single" w:color="000000" w:sz="8" w:space="0"/>
              <w:right w:val="single" w:color="000000" w:sz="8" w:space="0"/>
            </w:tcBorders>
            <w:shd w:val="clear" w:color="auto" w:fill="auto"/>
            <w:vAlign w:val="center"/>
          </w:tcPr>
          <w:p w14:paraId="0D84476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20mm</w:t>
            </w:r>
          </w:p>
        </w:tc>
        <w:tc>
          <w:tcPr>
            <w:tcW w:w="0" w:type="auto"/>
            <w:tcBorders>
              <w:top w:val="nil"/>
              <w:left w:val="nil"/>
              <w:bottom w:val="single" w:color="000000" w:sz="8" w:space="0"/>
              <w:right w:val="single" w:color="000000" w:sz="8" w:space="0"/>
            </w:tcBorders>
            <w:shd w:val="clear" w:color="auto" w:fill="auto"/>
            <w:noWrap/>
            <w:vAlign w:val="center"/>
          </w:tcPr>
          <w:p w14:paraId="5EA8A5E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78349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818CEDB">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2.55</w:t>
            </w:r>
          </w:p>
        </w:tc>
        <w:tc>
          <w:tcPr>
            <w:tcW w:w="939" w:type="dxa"/>
            <w:vMerge w:val="continue"/>
            <w:tcBorders>
              <w:left w:val="nil"/>
              <w:right w:val="single" w:color="000000" w:sz="8" w:space="0"/>
            </w:tcBorders>
            <w:shd w:val="clear" w:color="auto" w:fill="auto"/>
            <w:noWrap/>
            <w:vAlign w:val="center"/>
          </w:tcPr>
          <w:p w14:paraId="42F1E1D4">
            <w:pPr>
              <w:jc w:val="left"/>
              <w:rPr>
                <w:rFonts w:hint="eastAsia" w:ascii="仿宋" w:hAnsi="仿宋" w:eastAsia="仿宋" w:cs="仿宋"/>
                <w:i w:val="0"/>
                <w:iCs w:val="0"/>
                <w:color w:val="auto"/>
                <w:sz w:val="24"/>
                <w:szCs w:val="24"/>
                <w:u w:val="none"/>
              </w:rPr>
            </w:pPr>
          </w:p>
        </w:tc>
      </w:tr>
      <w:tr w14:paraId="25B7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A4D557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109</w:t>
            </w:r>
          </w:p>
        </w:tc>
        <w:tc>
          <w:tcPr>
            <w:tcW w:w="0" w:type="auto"/>
            <w:tcBorders>
              <w:top w:val="nil"/>
              <w:left w:val="nil"/>
              <w:bottom w:val="single" w:color="000000" w:sz="8" w:space="0"/>
              <w:right w:val="single" w:color="000000" w:sz="8" w:space="0"/>
            </w:tcBorders>
            <w:shd w:val="clear" w:color="auto" w:fill="auto"/>
            <w:noWrap/>
            <w:vAlign w:val="center"/>
          </w:tcPr>
          <w:p w14:paraId="4B4A922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泡沫双面胶</w:t>
            </w:r>
          </w:p>
        </w:tc>
        <w:tc>
          <w:tcPr>
            <w:tcW w:w="1776" w:type="dxa"/>
            <w:tcBorders>
              <w:top w:val="nil"/>
              <w:left w:val="nil"/>
              <w:bottom w:val="single" w:color="000000" w:sz="8" w:space="0"/>
              <w:right w:val="single" w:color="000000" w:sz="8" w:space="0"/>
            </w:tcBorders>
            <w:shd w:val="clear" w:color="auto" w:fill="auto"/>
            <w:vAlign w:val="center"/>
          </w:tcPr>
          <w:p w14:paraId="66785AD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18mm</w:t>
            </w:r>
          </w:p>
        </w:tc>
        <w:tc>
          <w:tcPr>
            <w:tcW w:w="0" w:type="auto"/>
            <w:tcBorders>
              <w:top w:val="nil"/>
              <w:left w:val="nil"/>
              <w:bottom w:val="single" w:color="000000" w:sz="8" w:space="0"/>
              <w:right w:val="single" w:color="000000" w:sz="8" w:space="0"/>
            </w:tcBorders>
            <w:shd w:val="clear" w:color="auto" w:fill="auto"/>
            <w:noWrap/>
            <w:vAlign w:val="center"/>
          </w:tcPr>
          <w:p w14:paraId="106D268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卷</w:t>
            </w:r>
          </w:p>
        </w:tc>
        <w:tc>
          <w:tcPr>
            <w:tcW w:w="0" w:type="auto"/>
            <w:tcBorders>
              <w:top w:val="nil"/>
              <w:left w:val="nil"/>
              <w:bottom w:val="single" w:color="000000" w:sz="8" w:space="0"/>
              <w:right w:val="single" w:color="000000" w:sz="8" w:space="0"/>
            </w:tcBorders>
            <w:shd w:val="clear" w:color="auto" w:fill="auto"/>
            <w:noWrap/>
            <w:vAlign w:val="center"/>
          </w:tcPr>
          <w:p w14:paraId="2C3F969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4F7F298">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2.04</w:t>
            </w:r>
          </w:p>
        </w:tc>
        <w:tc>
          <w:tcPr>
            <w:tcW w:w="939" w:type="dxa"/>
            <w:vMerge w:val="continue"/>
            <w:tcBorders>
              <w:left w:val="nil"/>
              <w:right w:val="single" w:color="000000" w:sz="8" w:space="0"/>
            </w:tcBorders>
            <w:shd w:val="clear" w:color="auto" w:fill="auto"/>
            <w:noWrap/>
            <w:vAlign w:val="center"/>
          </w:tcPr>
          <w:p w14:paraId="5A248369">
            <w:pPr>
              <w:jc w:val="left"/>
              <w:rPr>
                <w:rFonts w:hint="eastAsia" w:ascii="仿宋" w:hAnsi="仿宋" w:eastAsia="仿宋" w:cs="仿宋"/>
                <w:i w:val="0"/>
                <w:iCs w:val="0"/>
                <w:color w:val="auto"/>
                <w:sz w:val="24"/>
                <w:szCs w:val="24"/>
                <w:u w:val="none"/>
              </w:rPr>
            </w:pPr>
          </w:p>
        </w:tc>
      </w:tr>
      <w:tr w14:paraId="268F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535D8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110</w:t>
            </w:r>
          </w:p>
        </w:tc>
        <w:tc>
          <w:tcPr>
            <w:tcW w:w="0" w:type="auto"/>
            <w:tcBorders>
              <w:top w:val="nil"/>
              <w:left w:val="nil"/>
              <w:bottom w:val="single" w:color="000000" w:sz="8" w:space="0"/>
              <w:right w:val="single" w:color="000000" w:sz="8" w:space="0"/>
            </w:tcBorders>
            <w:shd w:val="clear" w:color="auto" w:fill="auto"/>
            <w:noWrap/>
            <w:vAlign w:val="center"/>
          </w:tcPr>
          <w:p w14:paraId="1FC05AF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内丝浮球阀</w:t>
            </w:r>
          </w:p>
        </w:tc>
        <w:tc>
          <w:tcPr>
            <w:tcW w:w="1776" w:type="dxa"/>
            <w:tcBorders>
              <w:top w:val="nil"/>
              <w:left w:val="nil"/>
              <w:bottom w:val="single" w:color="000000" w:sz="8" w:space="0"/>
              <w:right w:val="single" w:color="000000" w:sz="8" w:space="0"/>
            </w:tcBorders>
            <w:shd w:val="clear" w:color="auto" w:fill="auto"/>
            <w:vAlign w:val="center"/>
          </w:tcPr>
          <w:p w14:paraId="4D1D0ED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DN80 铜</w:t>
            </w:r>
          </w:p>
        </w:tc>
        <w:tc>
          <w:tcPr>
            <w:tcW w:w="0" w:type="auto"/>
            <w:tcBorders>
              <w:top w:val="nil"/>
              <w:left w:val="nil"/>
              <w:bottom w:val="single" w:color="000000" w:sz="8" w:space="0"/>
              <w:right w:val="single" w:color="000000" w:sz="8" w:space="0"/>
            </w:tcBorders>
            <w:shd w:val="clear" w:color="auto" w:fill="auto"/>
            <w:noWrap/>
            <w:vAlign w:val="center"/>
          </w:tcPr>
          <w:p w14:paraId="32B8FD9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AA5B5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32B7018">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326.4</w:t>
            </w:r>
          </w:p>
        </w:tc>
        <w:tc>
          <w:tcPr>
            <w:tcW w:w="939" w:type="dxa"/>
            <w:vMerge w:val="continue"/>
            <w:tcBorders>
              <w:left w:val="nil"/>
              <w:right w:val="single" w:color="000000" w:sz="8" w:space="0"/>
            </w:tcBorders>
            <w:shd w:val="clear" w:color="auto" w:fill="auto"/>
            <w:noWrap/>
            <w:vAlign w:val="center"/>
          </w:tcPr>
          <w:p w14:paraId="692C9D80">
            <w:pPr>
              <w:jc w:val="left"/>
              <w:rPr>
                <w:rFonts w:hint="eastAsia" w:ascii="仿宋" w:hAnsi="仿宋" w:eastAsia="仿宋" w:cs="仿宋"/>
                <w:i w:val="0"/>
                <w:iCs w:val="0"/>
                <w:color w:val="auto"/>
                <w:sz w:val="24"/>
                <w:szCs w:val="24"/>
                <w:u w:val="none"/>
              </w:rPr>
            </w:pPr>
          </w:p>
        </w:tc>
      </w:tr>
      <w:tr w14:paraId="17C7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B0925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111</w:t>
            </w:r>
          </w:p>
        </w:tc>
        <w:tc>
          <w:tcPr>
            <w:tcW w:w="0" w:type="auto"/>
            <w:tcBorders>
              <w:top w:val="nil"/>
              <w:left w:val="nil"/>
              <w:bottom w:val="single" w:color="000000" w:sz="8" w:space="0"/>
              <w:right w:val="single" w:color="000000" w:sz="8" w:space="0"/>
            </w:tcBorders>
            <w:shd w:val="clear" w:color="auto" w:fill="auto"/>
            <w:noWrap/>
            <w:vAlign w:val="center"/>
          </w:tcPr>
          <w:p w14:paraId="5A4ACC2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模数插座</w:t>
            </w:r>
          </w:p>
        </w:tc>
        <w:tc>
          <w:tcPr>
            <w:tcW w:w="1776" w:type="dxa"/>
            <w:tcBorders>
              <w:top w:val="nil"/>
              <w:left w:val="nil"/>
              <w:bottom w:val="single" w:color="000000" w:sz="8" w:space="0"/>
              <w:right w:val="single" w:color="000000" w:sz="8" w:space="0"/>
            </w:tcBorders>
            <w:shd w:val="clear" w:color="auto" w:fill="auto"/>
            <w:vAlign w:val="center"/>
          </w:tcPr>
          <w:p w14:paraId="0DFFC2F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五孔</w:t>
            </w:r>
          </w:p>
        </w:tc>
        <w:tc>
          <w:tcPr>
            <w:tcW w:w="0" w:type="auto"/>
            <w:tcBorders>
              <w:top w:val="nil"/>
              <w:left w:val="nil"/>
              <w:bottom w:val="single" w:color="000000" w:sz="8" w:space="0"/>
              <w:right w:val="single" w:color="000000" w:sz="8" w:space="0"/>
            </w:tcBorders>
            <w:shd w:val="clear" w:color="auto" w:fill="auto"/>
            <w:noWrap/>
            <w:vAlign w:val="center"/>
          </w:tcPr>
          <w:p w14:paraId="77D42B0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D3A9C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FF52E9C">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13.26</w:t>
            </w:r>
          </w:p>
        </w:tc>
        <w:tc>
          <w:tcPr>
            <w:tcW w:w="939" w:type="dxa"/>
            <w:vMerge w:val="continue"/>
            <w:tcBorders>
              <w:left w:val="nil"/>
              <w:right w:val="single" w:color="000000" w:sz="8" w:space="0"/>
            </w:tcBorders>
            <w:shd w:val="clear" w:color="auto" w:fill="auto"/>
            <w:noWrap/>
            <w:vAlign w:val="center"/>
          </w:tcPr>
          <w:p w14:paraId="6CE891A3">
            <w:pPr>
              <w:jc w:val="left"/>
              <w:rPr>
                <w:rFonts w:hint="eastAsia" w:ascii="仿宋" w:hAnsi="仿宋" w:eastAsia="仿宋" w:cs="仿宋"/>
                <w:i w:val="0"/>
                <w:iCs w:val="0"/>
                <w:color w:val="auto"/>
                <w:sz w:val="24"/>
                <w:szCs w:val="24"/>
                <w:u w:val="none"/>
              </w:rPr>
            </w:pPr>
          </w:p>
        </w:tc>
      </w:tr>
      <w:tr w14:paraId="32F89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7B62C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w:t>
            </w:r>
          </w:p>
        </w:tc>
        <w:tc>
          <w:tcPr>
            <w:tcW w:w="0" w:type="auto"/>
            <w:tcBorders>
              <w:top w:val="nil"/>
              <w:left w:val="nil"/>
              <w:bottom w:val="single" w:color="000000" w:sz="8" w:space="0"/>
              <w:right w:val="single" w:color="000000" w:sz="8" w:space="0"/>
            </w:tcBorders>
            <w:shd w:val="clear" w:color="auto" w:fill="auto"/>
            <w:noWrap/>
            <w:vAlign w:val="center"/>
          </w:tcPr>
          <w:p w14:paraId="7DC16E4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明装盒</w:t>
            </w:r>
          </w:p>
        </w:tc>
        <w:tc>
          <w:tcPr>
            <w:tcW w:w="1776" w:type="dxa"/>
            <w:tcBorders>
              <w:top w:val="nil"/>
              <w:left w:val="nil"/>
              <w:bottom w:val="single" w:color="000000" w:sz="8" w:space="0"/>
              <w:right w:val="single" w:color="000000" w:sz="8" w:space="0"/>
            </w:tcBorders>
            <w:shd w:val="clear" w:color="auto" w:fill="auto"/>
            <w:vAlign w:val="center"/>
          </w:tcPr>
          <w:p w14:paraId="7BA26CB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30C5E79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DDE794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8F21A9F">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2.55</w:t>
            </w:r>
          </w:p>
        </w:tc>
        <w:tc>
          <w:tcPr>
            <w:tcW w:w="939" w:type="dxa"/>
            <w:vMerge w:val="continue"/>
            <w:tcBorders>
              <w:left w:val="nil"/>
              <w:right w:val="single" w:color="000000" w:sz="8" w:space="0"/>
            </w:tcBorders>
            <w:shd w:val="clear" w:color="auto" w:fill="auto"/>
            <w:noWrap/>
            <w:vAlign w:val="center"/>
          </w:tcPr>
          <w:p w14:paraId="305CDF13">
            <w:pPr>
              <w:jc w:val="left"/>
              <w:rPr>
                <w:rFonts w:hint="eastAsia" w:ascii="仿宋" w:hAnsi="仿宋" w:eastAsia="仿宋" w:cs="仿宋"/>
                <w:i w:val="0"/>
                <w:iCs w:val="0"/>
                <w:color w:val="auto"/>
                <w:sz w:val="24"/>
                <w:szCs w:val="24"/>
                <w:u w:val="none"/>
              </w:rPr>
            </w:pPr>
          </w:p>
        </w:tc>
      </w:tr>
      <w:tr w14:paraId="45252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ABC3C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113</w:t>
            </w:r>
          </w:p>
        </w:tc>
        <w:tc>
          <w:tcPr>
            <w:tcW w:w="0" w:type="auto"/>
            <w:tcBorders>
              <w:top w:val="nil"/>
              <w:left w:val="nil"/>
              <w:bottom w:val="single" w:color="000000" w:sz="8" w:space="0"/>
              <w:right w:val="single" w:color="000000" w:sz="8" w:space="0"/>
            </w:tcBorders>
            <w:shd w:val="clear" w:color="auto" w:fill="auto"/>
            <w:noWrap/>
            <w:vAlign w:val="center"/>
          </w:tcPr>
          <w:p w14:paraId="66F0255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面盆龙头</w:t>
            </w:r>
          </w:p>
        </w:tc>
        <w:tc>
          <w:tcPr>
            <w:tcW w:w="1776" w:type="dxa"/>
            <w:tcBorders>
              <w:top w:val="nil"/>
              <w:left w:val="nil"/>
              <w:bottom w:val="single" w:color="000000" w:sz="8" w:space="0"/>
              <w:right w:val="single" w:color="000000" w:sz="8" w:space="0"/>
            </w:tcBorders>
            <w:shd w:val="clear" w:color="auto" w:fill="auto"/>
            <w:vAlign w:val="center"/>
          </w:tcPr>
          <w:p w14:paraId="33E1E48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04F2EFB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90633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FA5F76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130.56</w:t>
            </w:r>
          </w:p>
        </w:tc>
        <w:tc>
          <w:tcPr>
            <w:tcW w:w="939" w:type="dxa"/>
            <w:vMerge w:val="continue"/>
            <w:tcBorders>
              <w:left w:val="nil"/>
              <w:right w:val="single" w:color="000000" w:sz="8" w:space="0"/>
            </w:tcBorders>
            <w:shd w:val="clear" w:color="auto" w:fill="auto"/>
            <w:noWrap/>
            <w:vAlign w:val="center"/>
          </w:tcPr>
          <w:p w14:paraId="21CCBB1E">
            <w:pPr>
              <w:jc w:val="left"/>
              <w:rPr>
                <w:rFonts w:hint="eastAsia" w:ascii="仿宋" w:hAnsi="仿宋" w:eastAsia="仿宋" w:cs="仿宋"/>
                <w:i w:val="0"/>
                <w:iCs w:val="0"/>
                <w:color w:val="auto"/>
                <w:sz w:val="24"/>
                <w:szCs w:val="24"/>
                <w:u w:val="none"/>
              </w:rPr>
            </w:pPr>
          </w:p>
        </w:tc>
      </w:tr>
      <w:tr w14:paraId="1562C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38EAD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114</w:t>
            </w:r>
          </w:p>
        </w:tc>
        <w:tc>
          <w:tcPr>
            <w:tcW w:w="0" w:type="auto"/>
            <w:tcBorders>
              <w:top w:val="nil"/>
              <w:left w:val="nil"/>
              <w:bottom w:val="single" w:color="000000" w:sz="8" w:space="0"/>
              <w:right w:val="single" w:color="000000" w:sz="8" w:space="0"/>
            </w:tcBorders>
            <w:shd w:val="clear" w:color="auto" w:fill="auto"/>
            <w:noWrap/>
            <w:vAlign w:val="center"/>
          </w:tcPr>
          <w:p w14:paraId="2A8EF2F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铆钉</w:t>
            </w:r>
          </w:p>
        </w:tc>
        <w:tc>
          <w:tcPr>
            <w:tcW w:w="1776" w:type="dxa"/>
            <w:tcBorders>
              <w:top w:val="nil"/>
              <w:left w:val="nil"/>
              <w:bottom w:val="single" w:color="000000" w:sz="8" w:space="0"/>
              <w:right w:val="single" w:color="000000" w:sz="8" w:space="0"/>
            </w:tcBorders>
            <w:shd w:val="clear" w:color="auto" w:fill="auto"/>
            <w:vAlign w:val="center"/>
          </w:tcPr>
          <w:p w14:paraId="3336A9A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5*20</w:t>
            </w:r>
          </w:p>
        </w:tc>
        <w:tc>
          <w:tcPr>
            <w:tcW w:w="0" w:type="auto"/>
            <w:tcBorders>
              <w:top w:val="nil"/>
              <w:left w:val="nil"/>
              <w:bottom w:val="single" w:color="000000" w:sz="8" w:space="0"/>
              <w:right w:val="single" w:color="000000" w:sz="8" w:space="0"/>
            </w:tcBorders>
            <w:shd w:val="clear" w:color="auto" w:fill="auto"/>
            <w:noWrap/>
            <w:vAlign w:val="center"/>
          </w:tcPr>
          <w:p w14:paraId="62B1DD8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盒</w:t>
            </w:r>
          </w:p>
        </w:tc>
        <w:tc>
          <w:tcPr>
            <w:tcW w:w="0" w:type="auto"/>
            <w:tcBorders>
              <w:top w:val="nil"/>
              <w:left w:val="nil"/>
              <w:bottom w:val="single" w:color="000000" w:sz="8" w:space="0"/>
              <w:right w:val="single" w:color="000000" w:sz="8" w:space="0"/>
            </w:tcBorders>
            <w:shd w:val="clear" w:color="auto" w:fill="auto"/>
            <w:noWrap/>
            <w:vAlign w:val="center"/>
          </w:tcPr>
          <w:p w14:paraId="0DAFCF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7A9AB3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23.97</w:t>
            </w:r>
          </w:p>
        </w:tc>
        <w:tc>
          <w:tcPr>
            <w:tcW w:w="939" w:type="dxa"/>
            <w:vMerge w:val="continue"/>
            <w:tcBorders>
              <w:left w:val="nil"/>
              <w:right w:val="single" w:color="000000" w:sz="8" w:space="0"/>
            </w:tcBorders>
            <w:shd w:val="clear" w:color="auto" w:fill="auto"/>
            <w:noWrap/>
            <w:vAlign w:val="center"/>
          </w:tcPr>
          <w:p w14:paraId="535BA419">
            <w:pPr>
              <w:jc w:val="left"/>
              <w:rPr>
                <w:rFonts w:hint="eastAsia" w:ascii="仿宋" w:hAnsi="仿宋" w:eastAsia="仿宋" w:cs="仿宋"/>
                <w:i w:val="0"/>
                <w:iCs w:val="0"/>
                <w:color w:val="auto"/>
                <w:sz w:val="24"/>
                <w:szCs w:val="24"/>
                <w:u w:val="none"/>
              </w:rPr>
            </w:pPr>
          </w:p>
        </w:tc>
      </w:tr>
      <w:tr w14:paraId="01F9C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AD9513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115</w:t>
            </w:r>
          </w:p>
        </w:tc>
        <w:tc>
          <w:tcPr>
            <w:tcW w:w="0" w:type="auto"/>
            <w:tcBorders>
              <w:top w:val="nil"/>
              <w:left w:val="nil"/>
              <w:bottom w:val="single" w:color="000000" w:sz="8" w:space="0"/>
              <w:right w:val="single" w:color="000000" w:sz="8" w:space="0"/>
            </w:tcBorders>
            <w:shd w:val="clear" w:color="auto" w:fill="auto"/>
            <w:noWrap/>
            <w:vAlign w:val="center"/>
          </w:tcPr>
          <w:p w14:paraId="09F0DFB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螺栓松动剂</w:t>
            </w:r>
          </w:p>
        </w:tc>
        <w:tc>
          <w:tcPr>
            <w:tcW w:w="1776" w:type="dxa"/>
            <w:tcBorders>
              <w:top w:val="nil"/>
              <w:left w:val="nil"/>
              <w:bottom w:val="single" w:color="000000" w:sz="8" w:space="0"/>
              <w:right w:val="single" w:color="000000" w:sz="8" w:space="0"/>
            </w:tcBorders>
            <w:shd w:val="clear" w:color="auto" w:fill="auto"/>
            <w:vAlign w:val="center"/>
          </w:tcPr>
          <w:p w14:paraId="0C25B56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10C9555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瓶</w:t>
            </w:r>
          </w:p>
        </w:tc>
        <w:tc>
          <w:tcPr>
            <w:tcW w:w="0" w:type="auto"/>
            <w:tcBorders>
              <w:top w:val="nil"/>
              <w:left w:val="nil"/>
              <w:bottom w:val="single" w:color="000000" w:sz="8" w:space="0"/>
              <w:right w:val="single" w:color="000000" w:sz="8" w:space="0"/>
            </w:tcBorders>
            <w:shd w:val="clear" w:color="auto" w:fill="auto"/>
            <w:noWrap/>
            <w:vAlign w:val="center"/>
          </w:tcPr>
          <w:p w14:paraId="0C483F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EEB9C67">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17.85</w:t>
            </w:r>
          </w:p>
        </w:tc>
        <w:tc>
          <w:tcPr>
            <w:tcW w:w="939" w:type="dxa"/>
            <w:vMerge w:val="continue"/>
            <w:tcBorders>
              <w:left w:val="nil"/>
              <w:right w:val="single" w:color="000000" w:sz="8" w:space="0"/>
            </w:tcBorders>
            <w:shd w:val="clear" w:color="auto" w:fill="auto"/>
            <w:noWrap/>
            <w:vAlign w:val="center"/>
          </w:tcPr>
          <w:p w14:paraId="50301C7C">
            <w:pPr>
              <w:jc w:val="left"/>
              <w:rPr>
                <w:rFonts w:hint="eastAsia" w:ascii="仿宋" w:hAnsi="仿宋" w:eastAsia="仿宋" w:cs="仿宋"/>
                <w:i w:val="0"/>
                <w:iCs w:val="0"/>
                <w:color w:val="auto"/>
                <w:sz w:val="24"/>
                <w:szCs w:val="24"/>
                <w:u w:val="none"/>
              </w:rPr>
            </w:pPr>
          </w:p>
        </w:tc>
      </w:tr>
      <w:tr w14:paraId="3FB4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7A99AD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116</w:t>
            </w:r>
          </w:p>
        </w:tc>
        <w:tc>
          <w:tcPr>
            <w:tcW w:w="0" w:type="auto"/>
            <w:tcBorders>
              <w:top w:val="nil"/>
              <w:left w:val="nil"/>
              <w:bottom w:val="single" w:color="000000" w:sz="8" w:space="0"/>
              <w:right w:val="single" w:color="000000" w:sz="8" w:space="0"/>
            </w:tcBorders>
            <w:shd w:val="clear" w:color="auto" w:fill="auto"/>
            <w:noWrap/>
            <w:vAlign w:val="center"/>
          </w:tcPr>
          <w:p w14:paraId="04A9E3C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螺栓松动剂</w:t>
            </w:r>
          </w:p>
        </w:tc>
        <w:tc>
          <w:tcPr>
            <w:tcW w:w="1776" w:type="dxa"/>
            <w:tcBorders>
              <w:top w:val="nil"/>
              <w:left w:val="nil"/>
              <w:bottom w:val="single" w:color="000000" w:sz="8" w:space="0"/>
              <w:right w:val="single" w:color="000000" w:sz="8" w:space="0"/>
            </w:tcBorders>
            <w:shd w:val="clear" w:color="auto" w:fill="auto"/>
            <w:vAlign w:val="center"/>
          </w:tcPr>
          <w:p w14:paraId="2E37644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350ml</w:t>
            </w:r>
          </w:p>
        </w:tc>
        <w:tc>
          <w:tcPr>
            <w:tcW w:w="0" w:type="auto"/>
            <w:tcBorders>
              <w:top w:val="nil"/>
              <w:left w:val="nil"/>
              <w:bottom w:val="single" w:color="000000" w:sz="8" w:space="0"/>
              <w:right w:val="single" w:color="000000" w:sz="8" w:space="0"/>
            </w:tcBorders>
            <w:shd w:val="clear" w:color="auto" w:fill="auto"/>
            <w:noWrap/>
            <w:vAlign w:val="center"/>
          </w:tcPr>
          <w:p w14:paraId="238E7A9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瓶</w:t>
            </w:r>
          </w:p>
        </w:tc>
        <w:tc>
          <w:tcPr>
            <w:tcW w:w="0" w:type="auto"/>
            <w:tcBorders>
              <w:top w:val="nil"/>
              <w:left w:val="nil"/>
              <w:bottom w:val="single" w:color="000000" w:sz="8" w:space="0"/>
              <w:right w:val="single" w:color="000000" w:sz="8" w:space="0"/>
            </w:tcBorders>
            <w:shd w:val="clear" w:color="auto" w:fill="auto"/>
            <w:noWrap/>
            <w:vAlign w:val="center"/>
          </w:tcPr>
          <w:p w14:paraId="6CAEFB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6C0618C">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44.88</w:t>
            </w:r>
          </w:p>
        </w:tc>
        <w:tc>
          <w:tcPr>
            <w:tcW w:w="939" w:type="dxa"/>
            <w:vMerge w:val="continue"/>
            <w:tcBorders>
              <w:left w:val="nil"/>
              <w:right w:val="single" w:color="000000" w:sz="8" w:space="0"/>
            </w:tcBorders>
            <w:shd w:val="clear" w:color="auto" w:fill="auto"/>
            <w:noWrap/>
            <w:vAlign w:val="center"/>
          </w:tcPr>
          <w:p w14:paraId="764C02BA">
            <w:pPr>
              <w:jc w:val="left"/>
              <w:rPr>
                <w:rFonts w:hint="eastAsia" w:ascii="仿宋" w:hAnsi="仿宋" w:eastAsia="仿宋" w:cs="仿宋"/>
                <w:i w:val="0"/>
                <w:iCs w:val="0"/>
                <w:color w:val="auto"/>
                <w:sz w:val="24"/>
                <w:szCs w:val="24"/>
                <w:u w:val="none"/>
              </w:rPr>
            </w:pPr>
          </w:p>
        </w:tc>
      </w:tr>
      <w:tr w14:paraId="2E0E4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258BB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117</w:t>
            </w:r>
          </w:p>
        </w:tc>
        <w:tc>
          <w:tcPr>
            <w:tcW w:w="0" w:type="auto"/>
            <w:tcBorders>
              <w:top w:val="nil"/>
              <w:left w:val="nil"/>
              <w:bottom w:val="single" w:color="000000" w:sz="8" w:space="0"/>
              <w:right w:val="single" w:color="000000" w:sz="8" w:space="0"/>
            </w:tcBorders>
            <w:shd w:val="clear" w:color="auto" w:fill="auto"/>
            <w:noWrap/>
            <w:vAlign w:val="center"/>
          </w:tcPr>
          <w:p w14:paraId="639F438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螺栓</w:t>
            </w:r>
          </w:p>
        </w:tc>
        <w:tc>
          <w:tcPr>
            <w:tcW w:w="1776" w:type="dxa"/>
            <w:tcBorders>
              <w:top w:val="nil"/>
              <w:left w:val="nil"/>
              <w:bottom w:val="single" w:color="000000" w:sz="8" w:space="0"/>
              <w:right w:val="single" w:color="000000" w:sz="8" w:space="0"/>
            </w:tcBorders>
            <w:shd w:val="clear" w:color="auto" w:fill="auto"/>
            <w:vAlign w:val="center"/>
          </w:tcPr>
          <w:p w14:paraId="7137E35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4*25</w:t>
            </w:r>
          </w:p>
        </w:tc>
        <w:tc>
          <w:tcPr>
            <w:tcW w:w="0" w:type="auto"/>
            <w:tcBorders>
              <w:top w:val="nil"/>
              <w:left w:val="nil"/>
              <w:bottom w:val="single" w:color="000000" w:sz="8" w:space="0"/>
              <w:right w:val="single" w:color="000000" w:sz="8" w:space="0"/>
            </w:tcBorders>
            <w:shd w:val="clear" w:color="auto" w:fill="auto"/>
            <w:noWrap/>
            <w:vAlign w:val="center"/>
          </w:tcPr>
          <w:p w14:paraId="49D136F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480A25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D678F25">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0.153</w:t>
            </w:r>
          </w:p>
        </w:tc>
        <w:tc>
          <w:tcPr>
            <w:tcW w:w="939" w:type="dxa"/>
            <w:vMerge w:val="continue"/>
            <w:tcBorders>
              <w:left w:val="nil"/>
              <w:right w:val="single" w:color="000000" w:sz="8" w:space="0"/>
            </w:tcBorders>
            <w:shd w:val="clear" w:color="auto" w:fill="auto"/>
            <w:noWrap/>
            <w:vAlign w:val="center"/>
          </w:tcPr>
          <w:p w14:paraId="44D6FADD">
            <w:pPr>
              <w:jc w:val="left"/>
              <w:rPr>
                <w:rFonts w:hint="eastAsia" w:ascii="仿宋" w:hAnsi="仿宋" w:eastAsia="仿宋" w:cs="仿宋"/>
                <w:i w:val="0"/>
                <w:iCs w:val="0"/>
                <w:color w:val="auto"/>
                <w:sz w:val="24"/>
                <w:szCs w:val="24"/>
                <w:u w:val="none"/>
              </w:rPr>
            </w:pPr>
          </w:p>
        </w:tc>
      </w:tr>
      <w:tr w14:paraId="26B0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0631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118</w:t>
            </w:r>
          </w:p>
        </w:tc>
        <w:tc>
          <w:tcPr>
            <w:tcW w:w="0" w:type="auto"/>
            <w:tcBorders>
              <w:top w:val="nil"/>
              <w:left w:val="nil"/>
              <w:bottom w:val="single" w:color="000000" w:sz="8" w:space="0"/>
              <w:right w:val="single" w:color="000000" w:sz="8" w:space="0"/>
            </w:tcBorders>
            <w:shd w:val="clear" w:color="auto" w:fill="auto"/>
            <w:noWrap/>
            <w:vAlign w:val="center"/>
          </w:tcPr>
          <w:p w14:paraId="6300EFE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螺栓</w:t>
            </w:r>
          </w:p>
        </w:tc>
        <w:tc>
          <w:tcPr>
            <w:tcW w:w="1776" w:type="dxa"/>
            <w:tcBorders>
              <w:top w:val="nil"/>
              <w:left w:val="nil"/>
              <w:bottom w:val="single" w:color="000000" w:sz="8" w:space="0"/>
              <w:right w:val="single" w:color="000000" w:sz="8" w:space="0"/>
            </w:tcBorders>
            <w:shd w:val="clear" w:color="auto" w:fill="auto"/>
            <w:vAlign w:val="center"/>
          </w:tcPr>
          <w:p w14:paraId="0B43435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2.5*15</w:t>
            </w:r>
          </w:p>
        </w:tc>
        <w:tc>
          <w:tcPr>
            <w:tcW w:w="0" w:type="auto"/>
            <w:tcBorders>
              <w:top w:val="nil"/>
              <w:left w:val="nil"/>
              <w:bottom w:val="single" w:color="000000" w:sz="8" w:space="0"/>
              <w:right w:val="single" w:color="000000" w:sz="8" w:space="0"/>
            </w:tcBorders>
            <w:shd w:val="clear" w:color="auto" w:fill="auto"/>
            <w:noWrap/>
            <w:vAlign w:val="center"/>
          </w:tcPr>
          <w:p w14:paraId="14CE6AC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50A17E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852B723">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0.306</w:t>
            </w:r>
          </w:p>
        </w:tc>
        <w:tc>
          <w:tcPr>
            <w:tcW w:w="939" w:type="dxa"/>
            <w:vMerge w:val="continue"/>
            <w:tcBorders>
              <w:left w:val="nil"/>
              <w:right w:val="single" w:color="000000" w:sz="8" w:space="0"/>
            </w:tcBorders>
            <w:shd w:val="clear" w:color="auto" w:fill="auto"/>
            <w:noWrap/>
            <w:vAlign w:val="center"/>
          </w:tcPr>
          <w:p w14:paraId="26BFC728">
            <w:pPr>
              <w:jc w:val="left"/>
              <w:rPr>
                <w:rFonts w:hint="eastAsia" w:ascii="仿宋" w:hAnsi="仿宋" w:eastAsia="仿宋" w:cs="仿宋"/>
                <w:i w:val="0"/>
                <w:iCs w:val="0"/>
                <w:color w:val="auto"/>
                <w:sz w:val="24"/>
                <w:szCs w:val="24"/>
                <w:u w:val="none"/>
              </w:rPr>
            </w:pPr>
          </w:p>
        </w:tc>
      </w:tr>
      <w:tr w14:paraId="23B6C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3078D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119</w:t>
            </w:r>
          </w:p>
        </w:tc>
        <w:tc>
          <w:tcPr>
            <w:tcW w:w="0" w:type="auto"/>
            <w:tcBorders>
              <w:top w:val="nil"/>
              <w:left w:val="nil"/>
              <w:bottom w:val="single" w:color="000000" w:sz="8" w:space="0"/>
              <w:right w:val="single" w:color="000000" w:sz="8" w:space="0"/>
            </w:tcBorders>
            <w:shd w:val="clear" w:color="auto" w:fill="auto"/>
            <w:noWrap/>
            <w:vAlign w:val="center"/>
          </w:tcPr>
          <w:p w14:paraId="2B2D9E9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轮子</w:t>
            </w:r>
          </w:p>
        </w:tc>
        <w:tc>
          <w:tcPr>
            <w:tcW w:w="1776" w:type="dxa"/>
            <w:tcBorders>
              <w:top w:val="nil"/>
              <w:left w:val="nil"/>
              <w:bottom w:val="single" w:color="000000" w:sz="8" w:space="0"/>
              <w:right w:val="single" w:color="000000" w:sz="8" w:space="0"/>
            </w:tcBorders>
            <w:shd w:val="clear" w:color="auto" w:fill="auto"/>
            <w:vAlign w:val="center"/>
          </w:tcPr>
          <w:p w14:paraId="56BF434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沙发轮子</w:t>
            </w:r>
          </w:p>
        </w:tc>
        <w:tc>
          <w:tcPr>
            <w:tcW w:w="0" w:type="auto"/>
            <w:tcBorders>
              <w:top w:val="nil"/>
              <w:left w:val="nil"/>
              <w:bottom w:val="single" w:color="000000" w:sz="8" w:space="0"/>
              <w:right w:val="single" w:color="000000" w:sz="8" w:space="0"/>
            </w:tcBorders>
            <w:shd w:val="clear" w:color="auto" w:fill="auto"/>
            <w:noWrap/>
            <w:vAlign w:val="center"/>
          </w:tcPr>
          <w:p w14:paraId="0D21128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C8EB8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8FB615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6.12</w:t>
            </w:r>
          </w:p>
        </w:tc>
        <w:tc>
          <w:tcPr>
            <w:tcW w:w="939" w:type="dxa"/>
            <w:vMerge w:val="continue"/>
            <w:tcBorders>
              <w:left w:val="nil"/>
              <w:right w:val="single" w:color="000000" w:sz="8" w:space="0"/>
            </w:tcBorders>
            <w:shd w:val="clear" w:color="auto" w:fill="auto"/>
            <w:noWrap/>
            <w:vAlign w:val="center"/>
          </w:tcPr>
          <w:p w14:paraId="72DAEBC1">
            <w:pPr>
              <w:jc w:val="left"/>
              <w:rPr>
                <w:rFonts w:hint="eastAsia" w:ascii="仿宋" w:hAnsi="仿宋" w:eastAsia="仿宋" w:cs="仿宋"/>
                <w:i w:val="0"/>
                <w:iCs w:val="0"/>
                <w:color w:val="auto"/>
                <w:sz w:val="24"/>
                <w:szCs w:val="24"/>
                <w:u w:val="none"/>
              </w:rPr>
            </w:pPr>
          </w:p>
        </w:tc>
      </w:tr>
      <w:tr w14:paraId="4B48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3D74AC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w:t>
            </w:r>
          </w:p>
        </w:tc>
        <w:tc>
          <w:tcPr>
            <w:tcW w:w="0" w:type="auto"/>
            <w:tcBorders>
              <w:top w:val="nil"/>
              <w:left w:val="nil"/>
              <w:bottom w:val="single" w:color="000000" w:sz="8" w:space="0"/>
              <w:right w:val="single" w:color="000000" w:sz="8" w:space="0"/>
            </w:tcBorders>
            <w:shd w:val="clear" w:color="auto" w:fill="auto"/>
            <w:noWrap/>
            <w:vAlign w:val="center"/>
          </w:tcPr>
          <w:p w14:paraId="7E73999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淋浴软管</w:t>
            </w:r>
          </w:p>
        </w:tc>
        <w:tc>
          <w:tcPr>
            <w:tcW w:w="1776" w:type="dxa"/>
            <w:tcBorders>
              <w:top w:val="nil"/>
              <w:left w:val="nil"/>
              <w:bottom w:val="single" w:color="000000" w:sz="8" w:space="0"/>
              <w:right w:val="single" w:color="000000" w:sz="8" w:space="0"/>
            </w:tcBorders>
            <w:shd w:val="clear" w:color="auto" w:fill="auto"/>
            <w:vAlign w:val="center"/>
          </w:tcPr>
          <w:p w14:paraId="458C453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1.5米</w:t>
            </w:r>
          </w:p>
        </w:tc>
        <w:tc>
          <w:tcPr>
            <w:tcW w:w="0" w:type="auto"/>
            <w:tcBorders>
              <w:top w:val="nil"/>
              <w:left w:val="nil"/>
              <w:bottom w:val="single" w:color="000000" w:sz="8" w:space="0"/>
              <w:right w:val="single" w:color="000000" w:sz="8" w:space="0"/>
            </w:tcBorders>
            <w:shd w:val="clear" w:color="auto" w:fill="auto"/>
            <w:noWrap/>
            <w:vAlign w:val="center"/>
          </w:tcPr>
          <w:p w14:paraId="13AF9FB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5C9B6B5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37B1C33">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17.85</w:t>
            </w:r>
          </w:p>
        </w:tc>
        <w:tc>
          <w:tcPr>
            <w:tcW w:w="939" w:type="dxa"/>
            <w:vMerge w:val="continue"/>
            <w:tcBorders>
              <w:left w:val="nil"/>
              <w:right w:val="single" w:color="000000" w:sz="8" w:space="0"/>
            </w:tcBorders>
            <w:shd w:val="clear" w:color="auto" w:fill="auto"/>
            <w:noWrap/>
            <w:vAlign w:val="center"/>
          </w:tcPr>
          <w:p w14:paraId="446C3E12">
            <w:pPr>
              <w:jc w:val="left"/>
              <w:rPr>
                <w:rFonts w:hint="eastAsia" w:ascii="仿宋" w:hAnsi="仿宋" w:eastAsia="仿宋" w:cs="仿宋"/>
                <w:i w:val="0"/>
                <w:iCs w:val="0"/>
                <w:color w:val="auto"/>
                <w:sz w:val="24"/>
                <w:szCs w:val="24"/>
                <w:u w:val="none"/>
              </w:rPr>
            </w:pPr>
          </w:p>
        </w:tc>
      </w:tr>
      <w:tr w14:paraId="0A5B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669D4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121</w:t>
            </w:r>
          </w:p>
        </w:tc>
        <w:tc>
          <w:tcPr>
            <w:tcW w:w="0" w:type="auto"/>
            <w:tcBorders>
              <w:top w:val="nil"/>
              <w:left w:val="nil"/>
              <w:bottom w:val="single" w:color="000000" w:sz="8" w:space="0"/>
              <w:right w:val="single" w:color="000000" w:sz="8" w:space="0"/>
            </w:tcBorders>
            <w:shd w:val="clear" w:color="auto" w:fill="auto"/>
            <w:noWrap/>
            <w:vAlign w:val="center"/>
          </w:tcPr>
          <w:p w14:paraId="4989442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淋浴喷头</w:t>
            </w:r>
          </w:p>
        </w:tc>
        <w:tc>
          <w:tcPr>
            <w:tcW w:w="1776" w:type="dxa"/>
            <w:tcBorders>
              <w:top w:val="nil"/>
              <w:left w:val="nil"/>
              <w:bottom w:val="single" w:color="000000" w:sz="8" w:space="0"/>
              <w:right w:val="single" w:color="000000" w:sz="8" w:space="0"/>
            </w:tcBorders>
            <w:shd w:val="clear" w:color="auto" w:fill="auto"/>
            <w:vAlign w:val="center"/>
          </w:tcPr>
          <w:p w14:paraId="4C294A3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2DEC742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81BFD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41AE363">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15.81</w:t>
            </w:r>
          </w:p>
        </w:tc>
        <w:tc>
          <w:tcPr>
            <w:tcW w:w="939" w:type="dxa"/>
            <w:vMerge w:val="continue"/>
            <w:tcBorders>
              <w:left w:val="nil"/>
              <w:right w:val="single" w:color="000000" w:sz="8" w:space="0"/>
            </w:tcBorders>
            <w:shd w:val="clear" w:color="auto" w:fill="auto"/>
            <w:noWrap/>
            <w:vAlign w:val="center"/>
          </w:tcPr>
          <w:p w14:paraId="091C5631">
            <w:pPr>
              <w:jc w:val="left"/>
              <w:rPr>
                <w:rFonts w:hint="eastAsia" w:ascii="仿宋" w:hAnsi="仿宋" w:eastAsia="仿宋" w:cs="仿宋"/>
                <w:i w:val="0"/>
                <w:iCs w:val="0"/>
                <w:color w:val="auto"/>
                <w:sz w:val="24"/>
                <w:szCs w:val="24"/>
                <w:u w:val="none"/>
              </w:rPr>
            </w:pPr>
          </w:p>
        </w:tc>
      </w:tr>
      <w:tr w14:paraId="03E00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D2C255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122</w:t>
            </w:r>
          </w:p>
        </w:tc>
        <w:tc>
          <w:tcPr>
            <w:tcW w:w="0" w:type="auto"/>
            <w:tcBorders>
              <w:top w:val="nil"/>
              <w:left w:val="nil"/>
              <w:bottom w:val="single" w:color="000000" w:sz="8" w:space="0"/>
              <w:right w:val="single" w:color="000000" w:sz="8" w:space="0"/>
            </w:tcBorders>
            <w:shd w:val="clear" w:color="auto" w:fill="auto"/>
            <w:noWrap/>
            <w:vAlign w:val="center"/>
          </w:tcPr>
          <w:p w14:paraId="5B3360B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链条锁</w:t>
            </w:r>
          </w:p>
        </w:tc>
        <w:tc>
          <w:tcPr>
            <w:tcW w:w="1776" w:type="dxa"/>
            <w:tcBorders>
              <w:top w:val="nil"/>
              <w:left w:val="nil"/>
              <w:bottom w:val="single" w:color="000000" w:sz="8" w:space="0"/>
              <w:right w:val="single" w:color="000000" w:sz="8" w:space="0"/>
            </w:tcBorders>
            <w:shd w:val="clear" w:color="auto" w:fill="auto"/>
            <w:vAlign w:val="center"/>
          </w:tcPr>
          <w:p w14:paraId="68F1122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1DB942D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3E4023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BF28CB8">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18.36</w:t>
            </w:r>
          </w:p>
        </w:tc>
        <w:tc>
          <w:tcPr>
            <w:tcW w:w="939" w:type="dxa"/>
            <w:vMerge w:val="continue"/>
            <w:tcBorders>
              <w:left w:val="nil"/>
              <w:right w:val="single" w:color="000000" w:sz="8" w:space="0"/>
            </w:tcBorders>
            <w:shd w:val="clear" w:color="auto" w:fill="auto"/>
            <w:noWrap/>
            <w:vAlign w:val="center"/>
          </w:tcPr>
          <w:p w14:paraId="06C320E0">
            <w:pPr>
              <w:jc w:val="left"/>
              <w:rPr>
                <w:rFonts w:hint="eastAsia" w:ascii="仿宋" w:hAnsi="仿宋" w:eastAsia="仿宋" w:cs="仿宋"/>
                <w:i w:val="0"/>
                <w:iCs w:val="0"/>
                <w:color w:val="auto"/>
                <w:sz w:val="24"/>
                <w:szCs w:val="24"/>
                <w:u w:val="none"/>
              </w:rPr>
            </w:pPr>
          </w:p>
        </w:tc>
      </w:tr>
      <w:tr w14:paraId="6C13E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F96FE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123</w:t>
            </w:r>
          </w:p>
        </w:tc>
        <w:tc>
          <w:tcPr>
            <w:tcW w:w="0" w:type="auto"/>
            <w:tcBorders>
              <w:top w:val="nil"/>
              <w:left w:val="nil"/>
              <w:bottom w:val="single" w:color="000000" w:sz="8" w:space="0"/>
              <w:right w:val="single" w:color="000000" w:sz="8" w:space="0"/>
            </w:tcBorders>
            <w:shd w:val="clear" w:color="auto" w:fill="auto"/>
            <w:noWrap/>
            <w:vAlign w:val="center"/>
          </w:tcPr>
          <w:p w14:paraId="4DCD41B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链条</w:t>
            </w:r>
          </w:p>
        </w:tc>
        <w:tc>
          <w:tcPr>
            <w:tcW w:w="1776" w:type="dxa"/>
            <w:tcBorders>
              <w:top w:val="nil"/>
              <w:left w:val="nil"/>
              <w:bottom w:val="single" w:color="000000" w:sz="8" w:space="0"/>
              <w:right w:val="single" w:color="000000" w:sz="8" w:space="0"/>
            </w:tcBorders>
            <w:shd w:val="clear" w:color="auto" w:fill="auto"/>
            <w:vAlign w:val="center"/>
          </w:tcPr>
          <w:p w14:paraId="718F58D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φ6</w:t>
            </w:r>
          </w:p>
        </w:tc>
        <w:tc>
          <w:tcPr>
            <w:tcW w:w="0" w:type="auto"/>
            <w:tcBorders>
              <w:top w:val="nil"/>
              <w:left w:val="nil"/>
              <w:bottom w:val="single" w:color="000000" w:sz="8" w:space="0"/>
              <w:right w:val="single" w:color="000000" w:sz="8" w:space="0"/>
            </w:tcBorders>
            <w:shd w:val="clear" w:color="auto" w:fill="auto"/>
            <w:noWrap/>
            <w:vAlign w:val="center"/>
          </w:tcPr>
          <w:p w14:paraId="69110A9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米</w:t>
            </w:r>
          </w:p>
        </w:tc>
        <w:tc>
          <w:tcPr>
            <w:tcW w:w="0" w:type="auto"/>
            <w:tcBorders>
              <w:top w:val="nil"/>
              <w:left w:val="nil"/>
              <w:bottom w:val="single" w:color="000000" w:sz="8" w:space="0"/>
              <w:right w:val="single" w:color="000000" w:sz="8" w:space="0"/>
            </w:tcBorders>
            <w:shd w:val="clear" w:color="auto" w:fill="auto"/>
            <w:noWrap/>
            <w:vAlign w:val="center"/>
          </w:tcPr>
          <w:p w14:paraId="43A49D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0AC627F">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12.24</w:t>
            </w:r>
          </w:p>
        </w:tc>
        <w:tc>
          <w:tcPr>
            <w:tcW w:w="939" w:type="dxa"/>
            <w:vMerge w:val="continue"/>
            <w:tcBorders>
              <w:left w:val="nil"/>
              <w:right w:val="single" w:color="000000" w:sz="8" w:space="0"/>
            </w:tcBorders>
            <w:shd w:val="clear" w:color="auto" w:fill="auto"/>
            <w:noWrap/>
            <w:vAlign w:val="center"/>
          </w:tcPr>
          <w:p w14:paraId="2585E256">
            <w:pPr>
              <w:jc w:val="left"/>
              <w:rPr>
                <w:rFonts w:hint="eastAsia" w:ascii="仿宋" w:hAnsi="仿宋" w:eastAsia="仿宋" w:cs="仿宋"/>
                <w:i w:val="0"/>
                <w:iCs w:val="0"/>
                <w:color w:val="auto"/>
                <w:sz w:val="24"/>
                <w:szCs w:val="24"/>
                <w:u w:val="none"/>
              </w:rPr>
            </w:pPr>
          </w:p>
        </w:tc>
      </w:tr>
      <w:tr w14:paraId="4AF9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1EF83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124</w:t>
            </w:r>
          </w:p>
        </w:tc>
        <w:tc>
          <w:tcPr>
            <w:tcW w:w="0" w:type="auto"/>
            <w:tcBorders>
              <w:top w:val="nil"/>
              <w:left w:val="nil"/>
              <w:bottom w:val="single" w:color="000000" w:sz="8" w:space="0"/>
              <w:right w:val="single" w:color="000000" w:sz="8" w:space="0"/>
            </w:tcBorders>
            <w:shd w:val="clear" w:color="auto" w:fill="auto"/>
            <w:noWrap/>
            <w:vAlign w:val="center"/>
          </w:tcPr>
          <w:p w14:paraId="381DE55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链条</w:t>
            </w:r>
          </w:p>
        </w:tc>
        <w:tc>
          <w:tcPr>
            <w:tcW w:w="1776" w:type="dxa"/>
            <w:tcBorders>
              <w:top w:val="nil"/>
              <w:left w:val="nil"/>
              <w:bottom w:val="single" w:color="000000" w:sz="8" w:space="0"/>
              <w:right w:val="single" w:color="000000" w:sz="8" w:space="0"/>
            </w:tcBorders>
            <w:shd w:val="clear" w:color="auto" w:fill="auto"/>
            <w:vAlign w:val="center"/>
          </w:tcPr>
          <w:p w14:paraId="0217C51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φ4</w:t>
            </w:r>
          </w:p>
        </w:tc>
        <w:tc>
          <w:tcPr>
            <w:tcW w:w="0" w:type="auto"/>
            <w:tcBorders>
              <w:top w:val="nil"/>
              <w:left w:val="nil"/>
              <w:bottom w:val="single" w:color="000000" w:sz="8" w:space="0"/>
              <w:right w:val="single" w:color="000000" w:sz="8" w:space="0"/>
            </w:tcBorders>
            <w:shd w:val="clear" w:color="auto" w:fill="auto"/>
            <w:noWrap/>
            <w:vAlign w:val="center"/>
          </w:tcPr>
          <w:p w14:paraId="55F11B9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米</w:t>
            </w:r>
          </w:p>
        </w:tc>
        <w:tc>
          <w:tcPr>
            <w:tcW w:w="0" w:type="auto"/>
            <w:tcBorders>
              <w:top w:val="nil"/>
              <w:left w:val="nil"/>
              <w:bottom w:val="single" w:color="000000" w:sz="8" w:space="0"/>
              <w:right w:val="single" w:color="000000" w:sz="8" w:space="0"/>
            </w:tcBorders>
            <w:shd w:val="clear" w:color="auto" w:fill="auto"/>
            <w:noWrap/>
            <w:vAlign w:val="center"/>
          </w:tcPr>
          <w:p w14:paraId="2A7CA5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099FF55">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7.14</w:t>
            </w:r>
          </w:p>
        </w:tc>
        <w:tc>
          <w:tcPr>
            <w:tcW w:w="939" w:type="dxa"/>
            <w:vMerge w:val="continue"/>
            <w:tcBorders>
              <w:left w:val="nil"/>
              <w:right w:val="single" w:color="000000" w:sz="8" w:space="0"/>
            </w:tcBorders>
            <w:shd w:val="clear" w:color="auto" w:fill="auto"/>
            <w:noWrap/>
            <w:vAlign w:val="center"/>
          </w:tcPr>
          <w:p w14:paraId="0D3ED9F5">
            <w:pPr>
              <w:jc w:val="left"/>
              <w:rPr>
                <w:rFonts w:hint="eastAsia" w:ascii="仿宋" w:hAnsi="仿宋" w:eastAsia="仿宋" w:cs="仿宋"/>
                <w:i w:val="0"/>
                <w:iCs w:val="0"/>
                <w:color w:val="auto"/>
                <w:sz w:val="24"/>
                <w:szCs w:val="24"/>
                <w:u w:val="none"/>
              </w:rPr>
            </w:pPr>
          </w:p>
        </w:tc>
      </w:tr>
      <w:tr w14:paraId="00E4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74BB9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125</w:t>
            </w:r>
          </w:p>
        </w:tc>
        <w:tc>
          <w:tcPr>
            <w:tcW w:w="0" w:type="auto"/>
            <w:tcBorders>
              <w:top w:val="nil"/>
              <w:left w:val="nil"/>
              <w:bottom w:val="single" w:color="000000" w:sz="8" w:space="0"/>
              <w:right w:val="single" w:color="000000" w:sz="8" w:space="0"/>
            </w:tcBorders>
            <w:shd w:val="clear" w:color="auto" w:fill="auto"/>
            <w:noWrap/>
            <w:vAlign w:val="center"/>
          </w:tcPr>
          <w:p w14:paraId="561A0C8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榔头</w:t>
            </w:r>
          </w:p>
        </w:tc>
        <w:tc>
          <w:tcPr>
            <w:tcW w:w="1776" w:type="dxa"/>
            <w:tcBorders>
              <w:top w:val="nil"/>
              <w:left w:val="nil"/>
              <w:bottom w:val="single" w:color="000000" w:sz="8" w:space="0"/>
              <w:right w:val="single" w:color="000000" w:sz="8" w:space="0"/>
            </w:tcBorders>
            <w:shd w:val="clear" w:color="auto" w:fill="auto"/>
            <w:vAlign w:val="center"/>
          </w:tcPr>
          <w:p w14:paraId="3644222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0.5P</w:t>
            </w:r>
          </w:p>
        </w:tc>
        <w:tc>
          <w:tcPr>
            <w:tcW w:w="0" w:type="auto"/>
            <w:tcBorders>
              <w:top w:val="nil"/>
              <w:left w:val="nil"/>
              <w:bottom w:val="single" w:color="000000" w:sz="8" w:space="0"/>
              <w:right w:val="single" w:color="000000" w:sz="8" w:space="0"/>
            </w:tcBorders>
            <w:shd w:val="clear" w:color="auto" w:fill="auto"/>
            <w:noWrap/>
            <w:vAlign w:val="center"/>
          </w:tcPr>
          <w:p w14:paraId="365C027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650C86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0ABA63C">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25.5</w:t>
            </w:r>
          </w:p>
        </w:tc>
        <w:tc>
          <w:tcPr>
            <w:tcW w:w="939" w:type="dxa"/>
            <w:vMerge w:val="continue"/>
            <w:tcBorders>
              <w:left w:val="nil"/>
              <w:right w:val="single" w:color="000000" w:sz="8" w:space="0"/>
            </w:tcBorders>
            <w:shd w:val="clear" w:color="auto" w:fill="auto"/>
            <w:noWrap/>
            <w:vAlign w:val="center"/>
          </w:tcPr>
          <w:p w14:paraId="20A175E2">
            <w:pPr>
              <w:jc w:val="left"/>
              <w:rPr>
                <w:rFonts w:hint="eastAsia" w:ascii="仿宋" w:hAnsi="仿宋" w:eastAsia="仿宋" w:cs="仿宋"/>
                <w:i w:val="0"/>
                <w:iCs w:val="0"/>
                <w:color w:val="auto"/>
                <w:sz w:val="24"/>
                <w:szCs w:val="24"/>
                <w:u w:val="none"/>
              </w:rPr>
            </w:pPr>
          </w:p>
        </w:tc>
      </w:tr>
      <w:tr w14:paraId="21A4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339A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126</w:t>
            </w:r>
          </w:p>
        </w:tc>
        <w:tc>
          <w:tcPr>
            <w:tcW w:w="0" w:type="auto"/>
            <w:tcBorders>
              <w:top w:val="nil"/>
              <w:left w:val="nil"/>
              <w:bottom w:val="single" w:color="000000" w:sz="8" w:space="0"/>
              <w:right w:val="single" w:color="000000" w:sz="8" w:space="0"/>
            </w:tcBorders>
            <w:shd w:val="clear" w:color="auto" w:fill="auto"/>
            <w:noWrap/>
            <w:vAlign w:val="center"/>
          </w:tcPr>
          <w:p w14:paraId="674ADF8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空开</w:t>
            </w:r>
          </w:p>
        </w:tc>
        <w:tc>
          <w:tcPr>
            <w:tcW w:w="1776" w:type="dxa"/>
            <w:tcBorders>
              <w:top w:val="nil"/>
              <w:left w:val="nil"/>
              <w:bottom w:val="single" w:color="000000" w:sz="8" w:space="0"/>
              <w:right w:val="single" w:color="000000" w:sz="8" w:space="0"/>
            </w:tcBorders>
            <w:shd w:val="clear" w:color="auto" w:fill="auto"/>
            <w:vAlign w:val="center"/>
          </w:tcPr>
          <w:p w14:paraId="1154E48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NM1-250/3300 160A</w:t>
            </w:r>
          </w:p>
        </w:tc>
        <w:tc>
          <w:tcPr>
            <w:tcW w:w="0" w:type="auto"/>
            <w:tcBorders>
              <w:top w:val="nil"/>
              <w:left w:val="nil"/>
              <w:bottom w:val="single" w:color="000000" w:sz="8" w:space="0"/>
              <w:right w:val="single" w:color="000000" w:sz="8" w:space="0"/>
            </w:tcBorders>
            <w:shd w:val="clear" w:color="auto" w:fill="auto"/>
            <w:noWrap/>
            <w:vAlign w:val="center"/>
          </w:tcPr>
          <w:p w14:paraId="78253FB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03369A3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F240382">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270.3</w:t>
            </w:r>
          </w:p>
        </w:tc>
        <w:tc>
          <w:tcPr>
            <w:tcW w:w="939" w:type="dxa"/>
            <w:vMerge w:val="continue"/>
            <w:tcBorders>
              <w:left w:val="nil"/>
              <w:right w:val="single" w:color="000000" w:sz="8" w:space="0"/>
            </w:tcBorders>
            <w:shd w:val="clear" w:color="auto" w:fill="auto"/>
            <w:noWrap/>
            <w:vAlign w:val="center"/>
          </w:tcPr>
          <w:p w14:paraId="179576F0">
            <w:pPr>
              <w:jc w:val="left"/>
              <w:rPr>
                <w:rFonts w:hint="eastAsia" w:ascii="仿宋" w:hAnsi="仿宋" w:eastAsia="仿宋" w:cs="仿宋"/>
                <w:i w:val="0"/>
                <w:iCs w:val="0"/>
                <w:color w:val="auto"/>
                <w:sz w:val="24"/>
                <w:szCs w:val="24"/>
                <w:u w:val="none"/>
              </w:rPr>
            </w:pPr>
          </w:p>
        </w:tc>
      </w:tr>
      <w:tr w14:paraId="59DA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07662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127</w:t>
            </w:r>
          </w:p>
        </w:tc>
        <w:tc>
          <w:tcPr>
            <w:tcW w:w="0" w:type="auto"/>
            <w:tcBorders>
              <w:top w:val="nil"/>
              <w:left w:val="nil"/>
              <w:bottom w:val="single" w:color="000000" w:sz="8" w:space="0"/>
              <w:right w:val="single" w:color="000000" w:sz="8" w:space="0"/>
            </w:tcBorders>
            <w:shd w:val="clear" w:color="auto" w:fill="auto"/>
            <w:noWrap/>
            <w:vAlign w:val="center"/>
          </w:tcPr>
          <w:p w14:paraId="1E2537A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空开</w:t>
            </w:r>
          </w:p>
        </w:tc>
        <w:tc>
          <w:tcPr>
            <w:tcW w:w="1776" w:type="dxa"/>
            <w:tcBorders>
              <w:top w:val="nil"/>
              <w:left w:val="nil"/>
              <w:bottom w:val="single" w:color="000000" w:sz="8" w:space="0"/>
              <w:right w:val="single" w:color="000000" w:sz="8" w:space="0"/>
            </w:tcBorders>
            <w:shd w:val="clear" w:color="auto" w:fill="auto"/>
            <w:vAlign w:val="center"/>
          </w:tcPr>
          <w:p w14:paraId="4D6A11D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D型 2P16A</w:t>
            </w:r>
          </w:p>
        </w:tc>
        <w:tc>
          <w:tcPr>
            <w:tcW w:w="0" w:type="auto"/>
            <w:tcBorders>
              <w:top w:val="nil"/>
              <w:left w:val="nil"/>
              <w:bottom w:val="single" w:color="000000" w:sz="8" w:space="0"/>
              <w:right w:val="single" w:color="000000" w:sz="8" w:space="0"/>
            </w:tcBorders>
            <w:shd w:val="clear" w:color="auto" w:fill="auto"/>
            <w:noWrap/>
            <w:vAlign w:val="center"/>
          </w:tcPr>
          <w:p w14:paraId="60455DD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2F7333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22D5EA9">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25.5</w:t>
            </w:r>
          </w:p>
        </w:tc>
        <w:tc>
          <w:tcPr>
            <w:tcW w:w="939" w:type="dxa"/>
            <w:vMerge w:val="continue"/>
            <w:tcBorders>
              <w:left w:val="nil"/>
              <w:right w:val="single" w:color="000000" w:sz="8" w:space="0"/>
            </w:tcBorders>
            <w:shd w:val="clear" w:color="auto" w:fill="auto"/>
            <w:noWrap/>
            <w:vAlign w:val="center"/>
          </w:tcPr>
          <w:p w14:paraId="429A6532">
            <w:pPr>
              <w:jc w:val="left"/>
              <w:rPr>
                <w:rFonts w:hint="eastAsia" w:ascii="仿宋" w:hAnsi="仿宋" w:eastAsia="仿宋" w:cs="仿宋"/>
                <w:i w:val="0"/>
                <w:iCs w:val="0"/>
                <w:color w:val="auto"/>
                <w:sz w:val="24"/>
                <w:szCs w:val="24"/>
                <w:u w:val="none"/>
              </w:rPr>
            </w:pPr>
          </w:p>
        </w:tc>
      </w:tr>
      <w:tr w14:paraId="1136B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5D3F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128</w:t>
            </w:r>
          </w:p>
        </w:tc>
        <w:tc>
          <w:tcPr>
            <w:tcW w:w="0" w:type="auto"/>
            <w:tcBorders>
              <w:top w:val="nil"/>
              <w:left w:val="nil"/>
              <w:bottom w:val="single" w:color="000000" w:sz="8" w:space="0"/>
              <w:right w:val="single" w:color="000000" w:sz="8" w:space="0"/>
            </w:tcBorders>
            <w:shd w:val="clear" w:color="auto" w:fill="auto"/>
            <w:noWrap/>
            <w:vAlign w:val="center"/>
          </w:tcPr>
          <w:p w14:paraId="0DEAFE8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空开</w:t>
            </w:r>
          </w:p>
        </w:tc>
        <w:tc>
          <w:tcPr>
            <w:tcW w:w="1776" w:type="dxa"/>
            <w:tcBorders>
              <w:top w:val="nil"/>
              <w:left w:val="nil"/>
              <w:bottom w:val="single" w:color="000000" w:sz="8" w:space="0"/>
              <w:right w:val="single" w:color="000000" w:sz="8" w:space="0"/>
            </w:tcBorders>
            <w:shd w:val="clear" w:color="auto" w:fill="auto"/>
            <w:vAlign w:val="center"/>
          </w:tcPr>
          <w:p w14:paraId="4AB3CE2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D型 3P40A</w:t>
            </w:r>
          </w:p>
        </w:tc>
        <w:tc>
          <w:tcPr>
            <w:tcW w:w="0" w:type="auto"/>
            <w:tcBorders>
              <w:top w:val="nil"/>
              <w:left w:val="nil"/>
              <w:bottom w:val="single" w:color="000000" w:sz="8" w:space="0"/>
              <w:right w:val="single" w:color="000000" w:sz="8" w:space="0"/>
            </w:tcBorders>
            <w:shd w:val="clear" w:color="auto" w:fill="auto"/>
            <w:noWrap/>
            <w:vAlign w:val="center"/>
          </w:tcPr>
          <w:p w14:paraId="03A8F2C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BD607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90D00AA">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40.8</w:t>
            </w:r>
          </w:p>
        </w:tc>
        <w:tc>
          <w:tcPr>
            <w:tcW w:w="939" w:type="dxa"/>
            <w:vMerge w:val="continue"/>
            <w:tcBorders>
              <w:left w:val="nil"/>
              <w:right w:val="single" w:color="000000" w:sz="8" w:space="0"/>
            </w:tcBorders>
            <w:shd w:val="clear" w:color="auto" w:fill="auto"/>
            <w:noWrap/>
            <w:vAlign w:val="center"/>
          </w:tcPr>
          <w:p w14:paraId="56690EFD">
            <w:pPr>
              <w:jc w:val="left"/>
              <w:rPr>
                <w:rFonts w:hint="eastAsia" w:ascii="仿宋" w:hAnsi="仿宋" w:eastAsia="仿宋" w:cs="仿宋"/>
                <w:i w:val="0"/>
                <w:iCs w:val="0"/>
                <w:color w:val="auto"/>
                <w:sz w:val="24"/>
                <w:szCs w:val="24"/>
                <w:u w:val="none"/>
              </w:rPr>
            </w:pPr>
          </w:p>
        </w:tc>
      </w:tr>
      <w:tr w14:paraId="0935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60348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129</w:t>
            </w:r>
          </w:p>
        </w:tc>
        <w:tc>
          <w:tcPr>
            <w:tcW w:w="0" w:type="auto"/>
            <w:tcBorders>
              <w:top w:val="nil"/>
              <w:left w:val="nil"/>
              <w:bottom w:val="single" w:color="000000" w:sz="8" w:space="0"/>
              <w:right w:val="single" w:color="000000" w:sz="8" w:space="0"/>
            </w:tcBorders>
            <w:shd w:val="clear" w:color="auto" w:fill="auto"/>
            <w:noWrap/>
            <w:vAlign w:val="center"/>
          </w:tcPr>
          <w:p w14:paraId="00E718D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开水咀</w:t>
            </w:r>
          </w:p>
        </w:tc>
        <w:tc>
          <w:tcPr>
            <w:tcW w:w="1776" w:type="dxa"/>
            <w:tcBorders>
              <w:top w:val="nil"/>
              <w:left w:val="nil"/>
              <w:bottom w:val="single" w:color="000000" w:sz="8" w:space="0"/>
              <w:right w:val="single" w:color="000000" w:sz="8" w:space="0"/>
            </w:tcBorders>
            <w:shd w:val="clear" w:color="auto" w:fill="auto"/>
            <w:vAlign w:val="center"/>
          </w:tcPr>
          <w:p w14:paraId="3C9F4B8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DN15 红色</w:t>
            </w:r>
          </w:p>
        </w:tc>
        <w:tc>
          <w:tcPr>
            <w:tcW w:w="0" w:type="auto"/>
            <w:tcBorders>
              <w:top w:val="nil"/>
              <w:left w:val="nil"/>
              <w:bottom w:val="single" w:color="000000" w:sz="8" w:space="0"/>
              <w:right w:val="single" w:color="000000" w:sz="8" w:space="0"/>
            </w:tcBorders>
            <w:shd w:val="clear" w:color="auto" w:fill="auto"/>
            <w:noWrap/>
            <w:vAlign w:val="center"/>
          </w:tcPr>
          <w:p w14:paraId="274810F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5CA0E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5EA8A5F">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66.3</w:t>
            </w:r>
          </w:p>
        </w:tc>
        <w:tc>
          <w:tcPr>
            <w:tcW w:w="939" w:type="dxa"/>
            <w:vMerge w:val="continue"/>
            <w:tcBorders>
              <w:left w:val="nil"/>
              <w:right w:val="single" w:color="000000" w:sz="8" w:space="0"/>
            </w:tcBorders>
            <w:shd w:val="clear" w:color="auto" w:fill="auto"/>
            <w:noWrap/>
            <w:vAlign w:val="center"/>
          </w:tcPr>
          <w:p w14:paraId="78740107">
            <w:pPr>
              <w:jc w:val="left"/>
              <w:rPr>
                <w:rFonts w:hint="eastAsia" w:ascii="仿宋" w:hAnsi="仿宋" w:eastAsia="仿宋" w:cs="仿宋"/>
                <w:i w:val="0"/>
                <w:iCs w:val="0"/>
                <w:color w:val="auto"/>
                <w:sz w:val="24"/>
                <w:szCs w:val="24"/>
                <w:u w:val="none"/>
              </w:rPr>
            </w:pPr>
          </w:p>
        </w:tc>
      </w:tr>
      <w:tr w14:paraId="500D7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8011D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130</w:t>
            </w:r>
          </w:p>
        </w:tc>
        <w:tc>
          <w:tcPr>
            <w:tcW w:w="0" w:type="auto"/>
            <w:tcBorders>
              <w:top w:val="nil"/>
              <w:left w:val="nil"/>
              <w:bottom w:val="single" w:color="000000" w:sz="8" w:space="0"/>
              <w:right w:val="single" w:color="000000" w:sz="8" w:space="0"/>
            </w:tcBorders>
            <w:shd w:val="clear" w:color="auto" w:fill="auto"/>
            <w:noWrap/>
            <w:vAlign w:val="center"/>
          </w:tcPr>
          <w:p w14:paraId="2005BCF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开关电源</w:t>
            </w:r>
          </w:p>
        </w:tc>
        <w:tc>
          <w:tcPr>
            <w:tcW w:w="1776" w:type="dxa"/>
            <w:tcBorders>
              <w:top w:val="nil"/>
              <w:left w:val="nil"/>
              <w:bottom w:val="single" w:color="000000" w:sz="8" w:space="0"/>
              <w:right w:val="single" w:color="000000" w:sz="8" w:space="0"/>
            </w:tcBorders>
            <w:shd w:val="clear" w:color="auto" w:fill="auto"/>
            <w:vAlign w:val="center"/>
          </w:tcPr>
          <w:p w14:paraId="3F2B558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≥24v 75w</w:t>
            </w:r>
          </w:p>
        </w:tc>
        <w:tc>
          <w:tcPr>
            <w:tcW w:w="0" w:type="auto"/>
            <w:tcBorders>
              <w:top w:val="nil"/>
              <w:left w:val="nil"/>
              <w:bottom w:val="single" w:color="000000" w:sz="8" w:space="0"/>
              <w:right w:val="single" w:color="000000" w:sz="8" w:space="0"/>
            </w:tcBorders>
            <w:shd w:val="clear" w:color="auto" w:fill="auto"/>
            <w:noWrap/>
            <w:vAlign w:val="center"/>
          </w:tcPr>
          <w:p w14:paraId="6A38711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F0A10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251828A">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112.2</w:t>
            </w:r>
          </w:p>
        </w:tc>
        <w:tc>
          <w:tcPr>
            <w:tcW w:w="939" w:type="dxa"/>
            <w:vMerge w:val="continue"/>
            <w:tcBorders>
              <w:left w:val="nil"/>
              <w:right w:val="single" w:color="000000" w:sz="8" w:space="0"/>
            </w:tcBorders>
            <w:shd w:val="clear" w:color="auto" w:fill="auto"/>
            <w:noWrap/>
            <w:vAlign w:val="center"/>
          </w:tcPr>
          <w:p w14:paraId="25BE3118">
            <w:pPr>
              <w:jc w:val="left"/>
              <w:rPr>
                <w:rFonts w:hint="eastAsia" w:ascii="仿宋" w:hAnsi="仿宋" w:eastAsia="仿宋" w:cs="仿宋"/>
                <w:i w:val="0"/>
                <w:iCs w:val="0"/>
                <w:color w:val="auto"/>
                <w:sz w:val="24"/>
                <w:szCs w:val="24"/>
                <w:u w:val="none"/>
              </w:rPr>
            </w:pPr>
          </w:p>
        </w:tc>
      </w:tr>
      <w:tr w14:paraId="061B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3D9653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131</w:t>
            </w:r>
          </w:p>
        </w:tc>
        <w:tc>
          <w:tcPr>
            <w:tcW w:w="0" w:type="auto"/>
            <w:tcBorders>
              <w:top w:val="nil"/>
              <w:left w:val="nil"/>
              <w:bottom w:val="single" w:color="000000" w:sz="8" w:space="0"/>
              <w:right w:val="single" w:color="000000" w:sz="8" w:space="0"/>
            </w:tcBorders>
            <w:shd w:val="clear" w:color="auto" w:fill="auto"/>
            <w:noWrap/>
            <w:vAlign w:val="center"/>
          </w:tcPr>
          <w:p w14:paraId="0A36289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绝缘手套</w:t>
            </w:r>
          </w:p>
        </w:tc>
        <w:tc>
          <w:tcPr>
            <w:tcW w:w="1776" w:type="dxa"/>
            <w:tcBorders>
              <w:top w:val="nil"/>
              <w:left w:val="nil"/>
              <w:bottom w:val="single" w:color="000000" w:sz="8" w:space="0"/>
              <w:right w:val="single" w:color="000000" w:sz="8" w:space="0"/>
            </w:tcBorders>
            <w:shd w:val="clear" w:color="auto" w:fill="auto"/>
            <w:vAlign w:val="center"/>
          </w:tcPr>
          <w:p w14:paraId="62E3747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高压绝缘手套</w:t>
            </w:r>
          </w:p>
        </w:tc>
        <w:tc>
          <w:tcPr>
            <w:tcW w:w="0" w:type="auto"/>
            <w:tcBorders>
              <w:top w:val="nil"/>
              <w:left w:val="nil"/>
              <w:bottom w:val="single" w:color="000000" w:sz="8" w:space="0"/>
              <w:right w:val="single" w:color="000000" w:sz="8" w:space="0"/>
            </w:tcBorders>
            <w:shd w:val="clear" w:color="auto" w:fill="auto"/>
            <w:noWrap/>
            <w:vAlign w:val="center"/>
          </w:tcPr>
          <w:p w14:paraId="019E1C5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双</w:t>
            </w:r>
          </w:p>
        </w:tc>
        <w:tc>
          <w:tcPr>
            <w:tcW w:w="0" w:type="auto"/>
            <w:tcBorders>
              <w:top w:val="nil"/>
              <w:left w:val="nil"/>
              <w:bottom w:val="single" w:color="000000" w:sz="8" w:space="0"/>
              <w:right w:val="single" w:color="000000" w:sz="8" w:space="0"/>
            </w:tcBorders>
            <w:shd w:val="clear" w:color="auto" w:fill="auto"/>
            <w:noWrap/>
            <w:vAlign w:val="center"/>
          </w:tcPr>
          <w:p w14:paraId="74CED3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8B99E47">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61.2</w:t>
            </w:r>
          </w:p>
        </w:tc>
        <w:tc>
          <w:tcPr>
            <w:tcW w:w="939" w:type="dxa"/>
            <w:vMerge w:val="continue"/>
            <w:tcBorders>
              <w:left w:val="nil"/>
              <w:right w:val="single" w:color="000000" w:sz="8" w:space="0"/>
            </w:tcBorders>
            <w:shd w:val="clear" w:color="auto" w:fill="auto"/>
            <w:noWrap/>
            <w:vAlign w:val="center"/>
          </w:tcPr>
          <w:p w14:paraId="41EA07DC">
            <w:pPr>
              <w:jc w:val="left"/>
              <w:rPr>
                <w:rFonts w:hint="eastAsia" w:ascii="仿宋" w:hAnsi="仿宋" w:eastAsia="仿宋" w:cs="仿宋"/>
                <w:i w:val="0"/>
                <w:iCs w:val="0"/>
                <w:color w:val="auto"/>
                <w:sz w:val="24"/>
                <w:szCs w:val="24"/>
                <w:u w:val="none"/>
              </w:rPr>
            </w:pPr>
          </w:p>
        </w:tc>
      </w:tr>
      <w:tr w14:paraId="0959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F79D3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132</w:t>
            </w:r>
          </w:p>
        </w:tc>
        <w:tc>
          <w:tcPr>
            <w:tcW w:w="0" w:type="auto"/>
            <w:tcBorders>
              <w:top w:val="nil"/>
              <w:left w:val="nil"/>
              <w:bottom w:val="single" w:color="000000" w:sz="8" w:space="0"/>
              <w:right w:val="single" w:color="000000" w:sz="8" w:space="0"/>
            </w:tcBorders>
            <w:shd w:val="clear" w:color="auto" w:fill="auto"/>
            <w:noWrap/>
            <w:vAlign w:val="center"/>
          </w:tcPr>
          <w:p w14:paraId="5D3D888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金属软管</w:t>
            </w:r>
          </w:p>
        </w:tc>
        <w:tc>
          <w:tcPr>
            <w:tcW w:w="1776" w:type="dxa"/>
            <w:tcBorders>
              <w:top w:val="nil"/>
              <w:left w:val="nil"/>
              <w:bottom w:val="single" w:color="000000" w:sz="8" w:space="0"/>
              <w:right w:val="single" w:color="000000" w:sz="8" w:space="0"/>
            </w:tcBorders>
            <w:shd w:val="clear" w:color="auto" w:fill="auto"/>
            <w:vAlign w:val="center"/>
          </w:tcPr>
          <w:p w14:paraId="31CF9C0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≥60cm</w:t>
            </w:r>
          </w:p>
        </w:tc>
        <w:tc>
          <w:tcPr>
            <w:tcW w:w="0" w:type="auto"/>
            <w:tcBorders>
              <w:top w:val="nil"/>
              <w:left w:val="nil"/>
              <w:bottom w:val="single" w:color="000000" w:sz="8" w:space="0"/>
              <w:right w:val="single" w:color="000000" w:sz="8" w:space="0"/>
            </w:tcBorders>
            <w:shd w:val="clear" w:color="auto" w:fill="auto"/>
            <w:noWrap/>
            <w:vAlign w:val="center"/>
          </w:tcPr>
          <w:p w14:paraId="324783F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1CEFAE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4ECEB0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15.3</w:t>
            </w:r>
          </w:p>
        </w:tc>
        <w:tc>
          <w:tcPr>
            <w:tcW w:w="939" w:type="dxa"/>
            <w:vMerge w:val="continue"/>
            <w:tcBorders>
              <w:left w:val="nil"/>
              <w:right w:val="single" w:color="000000" w:sz="8" w:space="0"/>
            </w:tcBorders>
            <w:shd w:val="clear" w:color="auto" w:fill="auto"/>
            <w:noWrap/>
            <w:vAlign w:val="center"/>
          </w:tcPr>
          <w:p w14:paraId="24801ED6">
            <w:pPr>
              <w:jc w:val="left"/>
              <w:rPr>
                <w:rFonts w:hint="eastAsia" w:ascii="仿宋" w:hAnsi="仿宋" w:eastAsia="仿宋" w:cs="仿宋"/>
                <w:i w:val="0"/>
                <w:iCs w:val="0"/>
                <w:color w:val="auto"/>
                <w:sz w:val="24"/>
                <w:szCs w:val="24"/>
                <w:u w:val="none"/>
              </w:rPr>
            </w:pPr>
          </w:p>
        </w:tc>
      </w:tr>
      <w:tr w14:paraId="7ADF5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BBD84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133</w:t>
            </w:r>
          </w:p>
        </w:tc>
        <w:tc>
          <w:tcPr>
            <w:tcW w:w="0" w:type="auto"/>
            <w:tcBorders>
              <w:top w:val="nil"/>
              <w:left w:val="nil"/>
              <w:bottom w:val="single" w:color="000000" w:sz="8" w:space="0"/>
              <w:right w:val="single" w:color="000000" w:sz="8" w:space="0"/>
            </w:tcBorders>
            <w:shd w:val="clear" w:color="auto" w:fill="auto"/>
            <w:noWrap/>
            <w:vAlign w:val="center"/>
          </w:tcPr>
          <w:p w14:paraId="7005A67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金属软管</w:t>
            </w:r>
          </w:p>
        </w:tc>
        <w:tc>
          <w:tcPr>
            <w:tcW w:w="1776" w:type="dxa"/>
            <w:tcBorders>
              <w:top w:val="nil"/>
              <w:left w:val="nil"/>
              <w:bottom w:val="single" w:color="000000" w:sz="8" w:space="0"/>
              <w:right w:val="single" w:color="000000" w:sz="8" w:space="0"/>
            </w:tcBorders>
            <w:shd w:val="clear" w:color="auto" w:fill="auto"/>
            <w:vAlign w:val="center"/>
          </w:tcPr>
          <w:p w14:paraId="508178A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≥1米</w:t>
            </w:r>
          </w:p>
        </w:tc>
        <w:tc>
          <w:tcPr>
            <w:tcW w:w="0" w:type="auto"/>
            <w:tcBorders>
              <w:top w:val="nil"/>
              <w:left w:val="nil"/>
              <w:bottom w:val="single" w:color="000000" w:sz="8" w:space="0"/>
              <w:right w:val="single" w:color="000000" w:sz="8" w:space="0"/>
            </w:tcBorders>
            <w:shd w:val="clear" w:color="auto" w:fill="auto"/>
            <w:noWrap/>
            <w:vAlign w:val="center"/>
          </w:tcPr>
          <w:p w14:paraId="755B6E9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3027C4B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6CC8462">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18.36</w:t>
            </w:r>
          </w:p>
        </w:tc>
        <w:tc>
          <w:tcPr>
            <w:tcW w:w="939" w:type="dxa"/>
            <w:vMerge w:val="continue"/>
            <w:tcBorders>
              <w:left w:val="nil"/>
              <w:right w:val="single" w:color="000000" w:sz="8" w:space="0"/>
            </w:tcBorders>
            <w:shd w:val="clear" w:color="auto" w:fill="auto"/>
            <w:noWrap/>
            <w:vAlign w:val="center"/>
          </w:tcPr>
          <w:p w14:paraId="659533DC">
            <w:pPr>
              <w:jc w:val="left"/>
              <w:rPr>
                <w:rFonts w:hint="eastAsia" w:ascii="仿宋" w:hAnsi="仿宋" w:eastAsia="仿宋" w:cs="仿宋"/>
                <w:i w:val="0"/>
                <w:iCs w:val="0"/>
                <w:color w:val="auto"/>
                <w:sz w:val="24"/>
                <w:szCs w:val="24"/>
                <w:u w:val="none"/>
              </w:rPr>
            </w:pPr>
          </w:p>
        </w:tc>
      </w:tr>
      <w:tr w14:paraId="3BF61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BF9DF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134</w:t>
            </w:r>
          </w:p>
        </w:tc>
        <w:tc>
          <w:tcPr>
            <w:tcW w:w="0" w:type="auto"/>
            <w:tcBorders>
              <w:top w:val="nil"/>
              <w:left w:val="nil"/>
              <w:bottom w:val="single" w:color="000000" w:sz="8" w:space="0"/>
              <w:right w:val="single" w:color="000000" w:sz="8" w:space="0"/>
            </w:tcBorders>
            <w:shd w:val="clear" w:color="auto" w:fill="auto"/>
            <w:noWrap/>
            <w:vAlign w:val="center"/>
          </w:tcPr>
          <w:p w14:paraId="579CA8E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金属软管</w:t>
            </w:r>
          </w:p>
        </w:tc>
        <w:tc>
          <w:tcPr>
            <w:tcW w:w="1776" w:type="dxa"/>
            <w:tcBorders>
              <w:top w:val="nil"/>
              <w:left w:val="nil"/>
              <w:bottom w:val="single" w:color="000000" w:sz="8" w:space="0"/>
              <w:right w:val="single" w:color="000000" w:sz="8" w:space="0"/>
            </w:tcBorders>
            <w:shd w:val="clear" w:color="auto" w:fill="auto"/>
            <w:vAlign w:val="center"/>
          </w:tcPr>
          <w:p w14:paraId="4337E38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≥500mm 小头子</w:t>
            </w:r>
          </w:p>
        </w:tc>
        <w:tc>
          <w:tcPr>
            <w:tcW w:w="0" w:type="auto"/>
            <w:tcBorders>
              <w:top w:val="nil"/>
              <w:left w:val="nil"/>
              <w:bottom w:val="single" w:color="000000" w:sz="8" w:space="0"/>
              <w:right w:val="single" w:color="000000" w:sz="8" w:space="0"/>
            </w:tcBorders>
            <w:shd w:val="clear" w:color="auto" w:fill="auto"/>
            <w:noWrap/>
            <w:vAlign w:val="center"/>
          </w:tcPr>
          <w:p w14:paraId="18027E0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6022A1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008FC0A">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12.24</w:t>
            </w:r>
          </w:p>
        </w:tc>
        <w:tc>
          <w:tcPr>
            <w:tcW w:w="939" w:type="dxa"/>
            <w:vMerge w:val="continue"/>
            <w:tcBorders>
              <w:left w:val="nil"/>
              <w:right w:val="single" w:color="000000" w:sz="8" w:space="0"/>
            </w:tcBorders>
            <w:shd w:val="clear" w:color="auto" w:fill="auto"/>
            <w:noWrap/>
            <w:vAlign w:val="center"/>
          </w:tcPr>
          <w:p w14:paraId="5ED8DAF3">
            <w:pPr>
              <w:jc w:val="left"/>
              <w:rPr>
                <w:rFonts w:hint="eastAsia" w:ascii="仿宋" w:hAnsi="仿宋" w:eastAsia="仿宋" w:cs="仿宋"/>
                <w:i w:val="0"/>
                <w:iCs w:val="0"/>
                <w:color w:val="auto"/>
                <w:sz w:val="24"/>
                <w:szCs w:val="24"/>
                <w:u w:val="none"/>
              </w:rPr>
            </w:pPr>
          </w:p>
        </w:tc>
      </w:tr>
      <w:tr w14:paraId="0286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7B1F2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135</w:t>
            </w:r>
          </w:p>
        </w:tc>
        <w:tc>
          <w:tcPr>
            <w:tcW w:w="0" w:type="auto"/>
            <w:tcBorders>
              <w:top w:val="nil"/>
              <w:left w:val="nil"/>
              <w:bottom w:val="single" w:color="000000" w:sz="8" w:space="0"/>
              <w:right w:val="single" w:color="000000" w:sz="8" w:space="0"/>
            </w:tcBorders>
            <w:shd w:val="clear" w:color="auto" w:fill="auto"/>
            <w:noWrap/>
            <w:vAlign w:val="center"/>
          </w:tcPr>
          <w:p w14:paraId="3A8F75F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接触器</w:t>
            </w:r>
          </w:p>
        </w:tc>
        <w:tc>
          <w:tcPr>
            <w:tcW w:w="1776" w:type="dxa"/>
            <w:tcBorders>
              <w:top w:val="nil"/>
              <w:left w:val="nil"/>
              <w:bottom w:val="single" w:color="000000" w:sz="8" w:space="0"/>
              <w:right w:val="single" w:color="000000" w:sz="8" w:space="0"/>
            </w:tcBorders>
            <w:shd w:val="clear" w:color="auto" w:fill="auto"/>
            <w:vAlign w:val="center"/>
          </w:tcPr>
          <w:p w14:paraId="4C5A205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≥CJ20-160A 380V</w:t>
            </w:r>
          </w:p>
        </w:tc>
        <w:tc>
          <w:tcPr>
            <w:tcW w:w="0" w:type="auto"/>
            <w:tcBorders>
              <w:top w:val="nil"/>
              <w:left w:val="nil"/>
              <w:bottom w:val="single" w:color="000000" w:sz="8" w:space="0"/>
              <w:right w:val="single" w:color="000000" w:sz="8" w:space="0"/>
            </w:tcBorders>
            <w:shd w:val="clear" w:color="auto" w:fill="auto"/>
            <w:noWrap/>
            <w:vAlign w:val="center"/>
          </w:tcPr>
          <w:p w14:paraId="72D4B75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AC24C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E939B47">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612</w:t>
            </w:r>
          </w:p>
        </w:tc>
        <w:tc>
          <w:tcPr>
            <w:tcW w:w="939" w:type="dxa"/>
            <w:vMerge w:val="continue"/>
            <w:tcBorders>
              <w:left w:val="nil"/>
              <w:right w:val="single" w:color="000000" w:sz="8" w:space="0"/>
            </w:tcBorders>
            <w:shd w:val="clear" w:color="auto" w:fill="auto"/>
            <w:noWrap/>
            <w:vAlign w:val="center"/>
          </w:tcPr>
          <w:p w14:paraId="4EBF3A36">
            <w:pPr>
              <w:jc w:val="left"/>
              <w:rPr>
                <w:rFonts w:hint="eastAsia" w:ascii="仿宋" w:hAnsi="仿宋" w:eastAsia="仿宋" w:cs="仿宋"/>
                <w:i w:val="0"/>
                <w:iCs w:val="0"/>
                <w:color w:val="auto"/>
                <w:sz w:val="24"/>
                <w:szCs w:val="24"/>
                <w:u w:val="none"/>
              </w:rPr>
            </w:pPr>
          </w:p>
        </w:tc>
      </w:tr>
      <w:tr w14:paraId="7FD62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4FE5D9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136</w:t>
            </w:r>
          </w:p>
        </w:tc>
        <w:tc>
          <w:tcPr>
            <w:tcW w:w="0" w:type="auto"/>
            <w:tcBorders>
              <w:top w:val="nil"/>
              <w:left w:val="nil"/>
              <w:bottom w:val="single" w:color="000000" w:sz="8" w:space="0"/>
              <w:right w:val="single" w:color="000000" w:sz="8" w:space="0"/>
            </w:tcBorders>
            <w:shd w:val="clear" w:color="auto" w:fill="auto"/>
            <w:noWrap/>
            <w:vAlign w:val="center"/>
          </w:tcPr>
          <w:p w14:paraId="30DD439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接触器</w:t>
            </w:r>
          </w:p>
        </w:tc>
        <w:tc>
          <w:tcPr>
            <w:tcW w:w="1776" w:type="dxa"/>
            <w:tcBorders>
              <w:top w:val="nil"/>
              <w:left w:val="nil"/>
              <w:bottom w:val="single" w:color="000000" w:sz="8" w:space="0"/>
              <w:right w:val="single" w:color="000000" w:sz="8" w:space="0"/>
            </w:tcBorders>
            <w:shd w:val="clear" w:color="auto" w:fill="auto"/>
            <w:vAlign w:val="center"/>
          </w:tcPr>
          <w:p w14:paraId="29DBA26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≥CJX2-2510 380V</w:t>
            </w:r>
          </w:p>
        </w:tc>
        <w:tc>
          <w:tcPr>
            <w:tcW w:w="0" w:type="auto"/>
            <w:tcBorders>
              <w:top w:val="nil"/>
              <w:left w:val="nil"/>
              <w:bottom w:val="single" w:color="000000" w:sz="8" w:space="0"/>
              <w:right w:val="single" w:color="000000" w:sz="8" w:space="0"/>
            </w:tcBorders>
            <w:shd w:val="clear" w:color="auto" w:fill="auto"/>
            <w:noWrap/>
            <w:vAlign w:val="center"/>
          </w:tcPr>
          <w:p w14:paraId="6C1CECA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0856D1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4E0E456">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66.3</w:t>
            </w:r>
          </w:p>
        </w:tc>
        <w:tc>
          <w:tcPr>
            <w:tcW w:w="939" w:type="dxa"/>
            <w:vMerge w:val="continue"/>
            <w:tcBorders>
              <w:left w:val="nil"/>
              <w:right w:val="single" w:color="000000" w:sz="8" w:space="0"/>
            </w:tcBorders>
            <w:shd w:val="clear" w:color="auto" w:fill="auto"/>
            <w:noWrap/>
            <w:vAlign w:val="center"/>
          </w:tcPr>
          <w:p w14:paraId="766C2BAE">
            <w:pPr>
              <w:jc w:val="left"/>
              <w:rPr>
                <w:rFonts w:hint="eastAsia" w:ascii="仿宋" w:hAnsi="仿宋" w:eastAsia="仿宋" w:cs="仿宋"/>
                <w:i w:val="0"/>
                <w:iCs w:val="0"/>
                <w:color w:val="auto"/>
                <w:sz w:val="24"/>
                <w:szCs w:val="24"/>
                <w:u w:val="none"/>
              </w:rPr>
            </w:pPr>
          </w:p>
        </w:tc>
      </w:tr>
      <w:tr w14:paraId="3BD7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056E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137</w:t>
            </w:r>
          </w:p>
        </w:tc>
        <w:tc>
          <w:tcPr>
            <w:tcW w:w="0" w:type="auto"/>
            <w:tcBorders>
              <w:top w:val="nil"/>
              <w:left w:val="nil"/>
              <w:bottom w:val="single" w:color="000000" w:sz="8" w:space="0"/>
              <w:right w:val="single" w:color="000000" w:sz="8" w:space="0"/>
            </w:tcBorders>
            <w:shd w:val="clear" w:color="auto" w:fill="auto"/>
            <w:noWrap/>
            <w:vAlign w:val="center"/>
          </w:tcPr>
          <w:p w14:paraId="3F303D2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脚踏面盆龙头</w:t>
            </w:r>
          </w:p>
        </w:tc>
        <w:tc>
          <w:tcPr>
            <w:tcW w:w="1776" w:type="dxa"/>
            <w:tcBorders>
              <w:top w:val="nil"/>
              <w:left w:val="nil"/>
              <w:bottom w:val="single" w:color="000000" w:sz="8" w:space="0"/>
              <w:right w:val="single" w:color="000000" w:sz="8" w:space="0"/>
            </w:tcBorders>
            <w:shd w:val="clear" w:color="auto" w:fill="auto"/>
            <w:vAlign w:val="center"/>
          </w:tcPr>
          <w:p w14:paraId="2080308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单阀 66021</w:t>
            </w:r>
          </w:p>
        </w:tc>
        <w:tc>
          <w:tcPr>
            <w:tcW w:w="0" w:type="auto"/>
            <w:tcBorders>
              <w:top w:val="nil"/>
              <w:left w:val="nil"/>
              <w:bottom w:val="single" w:color="000000" w:sz="8" w:space="0"/>
              <w:right w:val="single" w:color="000000" w:sz="8" w:space="0"/>
            </w:tcBorders>
            <w:shd w:val="clear" w:color="auto" w:fill="auto"/>
            <w:noWrap/>
            <w:vAlign w:val="center"/>
          </w:tcPr>
          <w:p w14:paraId="6CE90A4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EF423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B872318">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153</w:t>
            </w:r>
          </w:p>
        </w:tc>
        <w:tc>
          <w:tcPr>
            <w:tcW w:w="939" w:type="dxa"/>
            <w:vMerge w:val="continue"/>
            <w:tcBorders>
              <w:left w:val="nil"/>
              <w:right w:val="single" w:color="000000" w:sz="8" w:space="0"/>
            </w:tcBorders>
            <w:shd w:val="clear" w:color="auto" w:fill="auto"/>
            <w:noWrap/>
            <w:vAlign w:val="center"/>
          </w:tcPr>
          <w:p w14:paraId="06651473">
            <w:pPr>
              <w:jc w:val="left"/>
              <w:rPr>
                <w:rFonts w:hint="eastAsia" w:ascii="仿宋" w:hAnsi="仿宋" w:eastAsia="仿宋" w:cs="仿宋"/>
                <w:i w:val="0"/>
                <w:iCs w:val="0"/>
                <w:color w:val="auto"/>
                <w:sz w:val="24"/>
                <w:szCs w:val="24"/>
                <w:u w:val="none"/>
              </w:rPr>
            </w:pPr>
          </w:p>
        </w:tc>
      </w:tr>
      <w:tr w14:paraId="22BA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C555A8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138</w:t>
            </w:r>
          </w:p>
        </w:tc>
        <w:tc>
          <w:tcPr>
            <w:tcW w:w="0" w:type="auto"/>
            <w:tcBorders>
              <w:top w:val="nil"/>
              <w:left w:val="nil"/>
              <w:bottom w:val="single" w:color="000000" w:sz="8" w:space="0"/>
              <w:right w:val="single" w:color="000000" w:sz="8" w:space="0"/>
            </w:tcBorders>
            <w:shd w:val="clear" w:color="auto" w:fill="auto"/>
            <w:noWrap/>
            <w:vAlign w:val="center"/>
          </w:tcPr>
          <w:p w14:paraId="1A16AE6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脚踏冲洗阀</w:t>
            </w:r>
          </w:p>
        </w:tc>
        <w:tc>
          <w:tcPr>
            <w:tcW w:w="1776" w:type="dxa"/>
            <w:tcBorders>
              <w:top w:val="nil"/>
              <w:left w:val="nil"/>
              <w:bottom w:val="single" w:color="000000" w:sz="8" w:space="0"/>
              <w:right w:val="single" w:color="000000" w:sz="8" w:space="0"/>
            </w:tcBorders>
            <w:shd w:val="clear" w:color="auto" w:fill="auto"/>
            <w:vAlign w:val="center"/>
          </w:tcPr>
          <w:p w14:paraId="394DCC3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081099B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44D819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85198AC">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153</w:t>
            </w:r>
          </w:p>
        </w:tc>
        <w:tc>
          <w:tcPr>
            <w:tcW w:w="939" w:type="dxa"/>
            <w:vMerge w:val="continue"/>
            <w:tcBorders>
              <w:left w:val="nil"/>
              <w:right w:val="single" w:color="000000" w:sz="8" w:space="0"/>
            </w:tcBorders>
            <w:shd w:val="clear" w:color="auto" w:fill="auto"/>
            <w:noWrap/>
            <w:vAlign w:val="center"/>
          </w:tcPr>
          <w:p w14:paraId="4895F9AB">
            <w:pPr>
              <w:jc w:val="left"/>
              <w:rPr>
                <w:rFonts w:hint="eastAsia" w:ascii="仿宋" w:hAnsi="仿宋" w:eastAsia="仿宋" w:cs="仿宋"/>
                <w:i w:val="0"/>
                <w:iCs w:val="0"/>
                <w:color w:val="auto"/>
                <w:sz w:val="24"/>
                <w:szCs w:val="24"/>
                <w:u w:val="none"/>
              </w:rPr>
            </w:pPr>
          </w:p>
        </w:tc>
      </w:tr>
      <w:tr w14:paraId="370E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C8FC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139</w:t>
            </w:r>
          </w:p>
        </w:tc>
        <w:tc>
          <w:tcPr>
            <w:tcW w:w="0" w:type="auto"/>
            <w:tcBorders>
              <w:top w:val="nil"/>
              <w:left w:val="nil"/>
              <w:bottom w:val="single" w:color="000000" w:sz="8" w:space="0"/>
              <w:right w:val="single" w:color="000000" w:sz="8" w:space="0"/>
            </w:tcBorders>
            <w:shd w:val="clear" w:color="auto" w:fill="auto"/>
            <w:noWrap/>
            <w:vAlign w:val="center"/>
          </w:tcPr>
          <w:p w14:paraId="3730644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胶膨胀</w:t>
            </w:r>
          </w:p>
        </w:tc>
        <w:tc>
          <w:tcPr>
            <w:tcW w:w="1776" w:type="dxa"/>
            <w:tcBorders>
              <w:top w:val="nil"/>
              <w:left w:val="nil"/>
              <w:bottom w:val="single" w:color="000000" w:sz="8" w:space="0"/>
              <w:right w:val="single" w:color="000000" w:sz="8" w:space="0"/>
            </w:tcBorders>
            <w:shd w:val="clear" w:color="auto" w:fill="auto"/>
            <w:vAlign w:val="center"/>
          </w:tcPr>
          <w:p w14:paraId="3B5470C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≥φ8</w:t>
            </w:r>
          </w:p>
        </w:tc>
        <w:tc>
          <w:tcPr>
            <w:tcW w:w="0" w:type="auto"/>
            <w:tcBorders>
              <w:top w:val="nil"/>
              <w:left w:val="nil"/>
              <w:bottom w:val="single" w:color="000000" w:sz="8" w:space="0"/>
              <w:right w:val="single" w:color="000000" w:sz="8" w:space="0"/>
            </w:tcBorders>
            <w:shd w:val="clear" w:color="auto" w:fill="auto"/>
            <w:noWrap/>
            <w:vAlign w:val="center"/>
          </w:tcPr>
          <w:p w14:paraId="28170E0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w:t>
            </w:r>
          </w:p>
        </w:tc>
        <w:tc>
          <w:tcPr>
            <w:tcW w:w="0" w:type="auto"/>
            <w:tcBorders>
              <w:top w:val="nil"/>
              <w:left w:val="nil"/>
              <w:bottom w:val="single" w:color="000000" w:sz="8" w:space="0"/>
              <w:right w:val="single" w:color="000000" w:sz="8" w:space="0"/>
            </w:tcBorders>
            <w:shd w:val="clear" w:color="auto" w:fill="auto"/>
            <w:noWrap/>
            <w:vAlign w:val="center"/>
          </w:tcPr>
          <w:p w14:paraId="088DBF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DA65BB7">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3.876</w:t>
            </w:r>
          </w:p>
        </w:tc>
        <w:tc>
          <w:tcPr>
            <w:tcW w:w="939" w:type="dxa"/>
            <w:vMerge w:val="continue"/>
            <w:tcBorders>
              <w:left w:val="nil"/>
              <w:right w:val="single" w:color="000000" w:sz="8" w:space="0"/>
            </w:tcBorders>
            <w:shd w:val="clear" w:color="auto" w:fill="auto"/>
            <w:noWrap/>
            <w:vAlign w:val="center"/>
          </w:tcPr>
          <w:p w14:paraId="0DF1D3E5">
            <w:pPr>
              <w:jc w:val="left"/>
              <w:rPr>
                <w:rFonts w:hint="eastAsia" w:ascii="仿宋" w:hAnsi="仿宋" w:eastAsia="仿宋" w:cs="仿宋"/>
                <w:i w:val="0"/>
                <w:iCs w:val="0"/>
                <w:color w:val="auto"/>
                <w:sz w:val="24"/>
                <w:szCs w:val="24"/>
                <w:u w:val="none"/>
              </w:rPr>
            </w:pPr>
          </w:p>
        </w:tc>
      </w:tr>
      <w:tr w14:paraId="52AA0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BD8E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140</w:t>
            </w:r>
          </w:p>
        </w:tc>
        <w:tc>
          <w:tcPr>
            <w:tcW w:w="0" w:type="auto"/>
            <w:tcBorders>
              <w:top w:val="nil"/>
              <w:left w:val="nil"/>
              <w:bottom w:val="single" w:color="000000" w:sz="8" w:space="0"/>
              <w:right w:val="single" w:color="000000" w:sz="8" w:space="0"/>
            </w:tcBorders>
            <w:shd w:val="clear" w:color="auto" w:fill="auto"/>
            <w:noWrap/>
            <w:vAlign w:val="center"/>
          </w:tcPr>
          <w:p w14:paraId="63976AB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尖嘴钳</w:t>
            </w:r>
          </w:p>
        </w:tc>
        <w:tc>
          <w:tcPr>
            <w:tcW w:w="1776" w:type="dxa"/>
            <w:tcBorders>
              <w:top w:val="nil"/>
              <w:left w:val="nil"/>
              <w:bottom w:val="single" w:color="000000" w:sz="8" w:space="0"/>
              <w:right w:val="single" w:color="000000" w:sz="8" w:space="0"/>
            </w:tcBorders>
            <w:shd w:val="clear" w:color="auto" w:fill="auto"/>
            <w:vAlign w:val="center"/>
          </w:tcPr>
          <w:p w14:paraId="5EDE230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≥6寸</w:t>
            </w:r>
          </w:p>
        </w:tc>
        <w:tc>
          <w:tcPr>
            <w:tcW w:w="0" w:type="auto"/>
            <w:tcBorders>
              <w:top w:val="nil"/>
              <w:left w:val="nil"/>
              <w:bottom w:val="single" w:color="000000" w:sz="8" w:space="0"/>
              <w:right w:val="single" w:color="000000" w:sz="8" w:space="0"/>
            </w:tcBorders>
            <w:shd w:val="clear" w:color="auto" w:fill="auto"/>
            <w:noWrap/>
            <w:vAlign w:val="center"/>
          </w:tcPr>
          <w:p w14:paraId="154BB3C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57EF98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0DDB680">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20.4</w:t>
            </w:r>
          </w:p>
        </w:tc>
        <w:tc>
          <w:tcPr>
            <w:tcW w:w="939" w:type="dxa"/>
            <w:vMerge w:val="continue"/>
            <w:tcBorders>
              <w:left w:val="nil"/>
              <w:right w:val="single" w:color="000000" w:sz="8" w:space="0"/>
            </w:tcBorders>
            <w:shd w:val="clear" w:color="auto" w:fill="auto"/>
            <w:noWrap/>
            <w:vAlign w:val="center"/>
          </w:tcPr>
          <w:p w14:paraId="4487F7A7">
            <w:pPr>
              <w:jc w:val="left"/>
              <w:rPr>
                <w:rFonts w:hint="eastAsia" w:ascii="仿宋" w:hAnsi="仿宋" w:eastAsia="仿宋" w:cs="仿宋"/>
                <w:i w:val="0"/>
                <w:iCs w:val="0"/>
                <w:color w:val="auto"/>
                <w:sz w:val="24"/>
                <w:szCs w:val="24"/>
                <w:u w:val="none"/>
              </w:rPr>
            </w:pPr>
          </w:p>
        </w:tc>
      </w:tr>
      <w:tr w14:paraId="5E91F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16A75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141</w:t>
            </w:r>
          </w:p>
        </w:tc>
        <w:tc>
          <w:tcPr>
            <w:tcW w:w="0" w:type="auto"/>
            <w:tcBorders>
              <w:top w:val="nil"/>
              <w:left w:val="nil"/>
              <w:bottom w:val="single" w:color="000000" w:sz="8" w:space="0"/>
              <w:right w:val="single" w:color="000000" w:sz="8" w:space="0"/>
            </w:tcBorders>
            <w:shd w:val="clear" w:color="auto" w:fill="auto"/>
            <w:noWrap/>
            <w:vAlign w:val="center"/>
          </w:tcPr>
          <w:p w14:paraId="6C1B8CD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尖钻</w:t>
            </w:r>
          </w:p>
        </w:tc>
        <w:tc>
          <w:tcPr>
            <w:tcW w:w="1776" w:type="dxa"/>
            <w:tcBorders>
              <w:top w:val="nil"/>
              <w:left w:val="nil"/>
              <w:bottom w:val="single" w:color="000000" w:sz="8" w:space="0"/>
              <w:right w:val="single" w:color="000000" w:sz="8" w:space="0"/>
            </w:tcBorders>
            <w:shd w:val="clear" w:color="auto" w:fill="auto"/>
            <w:vAlign w:val="center"/>
          </w:tcPr>
          <w:p w14:paraId="5E34DF0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≥φ6</w:t>
            </w:r>
          </w:p>
        </w:tc>
        <w:tc>
          <w:tcPr>
            <w:tcW w:w="0" w:type="auto"/>
            <w:tcBorders>
              <w:top w:val="nil"/>
              <w:left w:val="nil"/>
              <w:bottom w:val="single" w:color="000000" w:sz="8" w:space="0"/>
              <w:right w:val="single" w:color="000000" w:sz="8" w:space="0"/>
            </w:tcBorders>
            <w:shd w:val="clear" w:color="auto" w:fill="auto"/>
            <w:noWrap/>
            <w:vAlign w:val="center"/>
          </w:tcPr>
          <w:p w14:paraId="664A8FC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c>
          <w:tcPr>
            <w:tcW w:w="0" w:type="auto"/>
            <w:tcBorders>
              <w:top w:val="nil"/>
              <w:left w:val="nil"/>
              <w:bottom w:val="single" w:color="000000" w:sz="8" w:space="0"/>
              <w:right w:val="single" w:color="000000" w:sz="8" w:space="0"/>
            </w:tcBorders>
            <w:shd w:val="clear" w:color="auto" w:fill="auto"/>
            <w:noWrap/>
            <w:vAlign w:val="center"/>
          </w:tcPr>
          <w:p w14:paraId="6533606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B0FB7A4">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7.14</w:t>
            </w:r>
          </w:p>
        </w:tc>
        <w:tc>
          <w:tcPr>
            <w:tcW w:w="939" w:type="dxa"/>
            <w:vMerge w:val="continue"/>
            <w:tcBorders>
              <w:left w:val="nil"/>
              <w:right w:val="single" w:color="000000" w:sz="8" w:space="0"/>
            </w:tcBorders>
            <w:shd w:val="clear" w:color="auto" w:fill="auto"/>
            <w:noWrap/>
            <w:vAlign w:val="center"/>
          </w:tcPr>
          <w:p w14:paraId="0716856E">
            <w:pPr>
              <w:jc w:val="left"/>
              <w:rPr>
                <w:rFonts w:hint="eastAsia" w:ascii="仿宋" w:hAnsi="仿宋" w:eastAsia="仿宋" w:cs="仿宋"/>
                <w:i w:val="0"/>
                <w:iCs w:val="0"/>
                <w:color w:val="auto"/>
                <w:sz w:val="24"/>
                <w:szCs w:val="24"/>
                <w:u w:val="none"/>
              </w:rPr>
            </w:pPr>
          </w:p>
        </w:tc>
      </w:tr>
      <w:tr w14:paraId="29A1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34493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142</w:t>
            </w:r>
          </w:p>
        </w:tc>
        <w:tc>
          <w:tcPr>
            <w:tcW w:w="0" w:type="auto"/>
            <w:tcBorders>
              <w:top w:val="nil"/>
              <w:left w:val="nil"/>
              <w:bottom w:val="single" w:color="000000" w:sz="8" w:space="0"/>
              <w:right w:val="single" w:color="000000" w:sz="8" w:space="0"/>
            </w:tcBorders>
            <w:shd w:val="clear" w:color="auto" w:fill="auto"/>
            <w:noWrap/>
            <w:vAlign w:val="center"/>
          </w:tcPr>
          <w:p w14:paraId="04445F4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尖钻</w:t>
            </w:r>
          </w:p>
        </w:tc>
        <w:tc>
          <w:tcPr>
            <w:tcW w:w="1776" w:type="dxa"/>
            <w:tcBorders>
              <w:top w:val="nil"/>
              <w:left w:val="nil"/>
              <w:bottom w:val="single" w:color="000000" w:sz="8" w:space="0"/>
              <w:right w:val="single" w:color="000000" w:sz="8" w:space="0"/>
            </w:tcBorders>
            <w:shd w:val="clear" w:color="auto" w:fill="auto"/>
            <w:vAlign w:val="center"/>
          </w:tcPr>
          <w:p w14:paraId="6676985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≥φ8</w:t>
            </w:r>
          </w:p>
        </w:tc>
        <w:tc>
          <w:tcPr>
            <w:tcW w:w="0" w:type="auto"/>
            <w:tcBorders>
              <w:top w:val="nil"/>
              <w:left w:val="nil"/>
              <w:bottom w:val="single" w:color="000000" w:sz="8" w:space="0"/>
              <w:right w:val="single" w:color="000000" w:sz="8" w:space="0"/>
            </w:tcBorders>
            <w:shd w:val="clear" w:color="auto" w:fill="auto"/>
            <w:noWrap/>
            <w:vAlign w:val="center"/>
          </w:tcPr>
          <w:p w14:paraId="6AC9BBB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c>
          <w:tcPr>
            <w:tcW w:w="0" w:type="auto"/>
            <w:tcBorders>
              <w:top w:val="nil"/>
              <w:left w:val="nil"/>
              <w:bottom w:val="single" w:color="000000" w:sz="8" w:space="0"/>
              <w:right w:val="single" w:color="000000" w:sz="8" w:space="0"/>
            </w:tcBorders>
            <w:shd w:val="clear" w:color="auto" w:fill="auto"/>
            <w:noWrap/>
            <w:vAlign w:val="center"/>
          </w:tcPr>
          <w:p w14:paraId="48CEB0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60228B7">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7.14</w:t>
            </w:r>
          </w:p>
        </w:tc>
        <w:tc>
          <w:tcPr>
            <w:tcW w:w="939" w:type="dxa"/>
            <w:vMerge w:val="continue"/>
            <w:tcBorders>
              <w:left w:val="nil"/>
              <w:right w:val="single" w:color="000000" w:sz="8" w:space="0"/>
            </w:tcBorders>
            <w:shd w:val="clear" w:color="auto" w:fill="auto"/>
            <w:noWrap/>
            <w:vAlign w:val="center"/>
          </w:tcPr>
          <w:p w14:paraId="782B38FC">
            <w:pPr>
              <w:jc w:val="left"/>
              <w:rPr>
                <w:rFonts w:hint="eastAsia" w:ascii="仿宋" w:hAnsi="仿宋" w:eastAsia="仿宋" w:cs="仿宋"/>
                <w:i w:val="0"/>
                <w:iCs w:val="0"/>
                <w:color w:val="auto"/>
                <w:sz w:val="24"/>
                <w:szCs w:val="24"/>
                <w:u w:val="none"/>
              </w:rPr>
            </w:pPr>
          </w:p>
        </w:tc>
      </w:tr>
      <w:tr w14:paraId="0BB95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7C93F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143</w:t>
            </w:r>
          </w:p>
        </w:tc>
        <w:tc>
          <w:tcPr>
            <w:tcW w:w="0" w:type="auto"/>
            <w:tcBorders>
              <w:top w:val="nil"/>
              <w:left w:val="nil"/>
              <w:bottom w:val="single" w:color="000000" w:sz="8" w:space="0"/>
              <w:right w:val="single" w:color="000000" w:sz="8" w:space="0"/>
            </w:tcBorders>
            <w:shd w:val="clear" w:color="auto" w:fill="auto"/>
            <w:noWrap/>
            <w:vAlign w:val="center"/>
          </w:tcPr>
          <w:p w14:paraId="5A6E592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夹头</w:t>
            </w:r>
          </w:p>
        </w:tc>
        <w:tc>
          <w:tcPr>
            <w:tcW w:w="1776" w:type="dxa"/>
            <w:tcBorders>
              <w:top w:val="nil"/>
              <w:left w:val="nil"/>
              <w:bottom w:val="single" w:color="000000" w:sz="8" w:space="0"/>
              <w:right w:val="single" w:color="000000" w:sz="8" w:space="0"/>
            </w:tcBorders>
            <w:shd w:val="clear" w:color="auto" w:fill="auto"/>
            <w:vAlign w:val="center"/>
          </w:tcPr>
          <w:p w14:paraId="7FC5E9E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电夹 小号</w:t>
            </w:r>
          </w:p>
        </w:tc>
        <w:tc>
          <w:tcPr>
            <w:tcW w:w="0" w:type="auto"/>
            <w:tcBorders>
              <w:top w:val="nil"/>
              <w:left w:val="nil"/>
              <w:bottom w:val="single" w:color="000000" w:sz="8" w:space="0"/>
              <w:right w:val="single" w:color="000000" w:sz="8" w:space="0"/>
            </w:tcBorders>
            <w:shd w:val="clear" w:color="auto" w:fill="auto"/>
            <w:noWrap/>
            <w:vAlign w:val="center"/>
          </w:tcPr>
          <w:p w14:paraId="4881FCB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8D7BE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76B9F3E">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2.04</w:t>
            </w:r>
          </w:p>
        </w:tc>
        <w:tc>
          <w:tcPr>
            <w:tcW w:w="939" w:type="dxa"/>
            <w:vMerge w:val="continue"/>
            <w:tcBorders>
              <w:left w:val="nil"/>
              <w:right w:val="single" w:color="000000" w:sz="8" w:space="0"/>
            </w:tcBorders>
            <w:shd w:val="clear" w:color="auto" w:fill="auto"/>
            <w:noWrap/>
            <w:vAlign w:val="center"/>
          </w:tcPr>
          <w:p w14:paraId="72B8AC7F">
            <w:pPr>
              <w:jc w:val="left"/>
              <w:rPr>
                <w:rFonts w:hint="eastAsia" w:ascii="仿宋" w:hAnsi="仿宋" w:eastAsia="仿宋" w:cs="仿宋"/>
                <w:i w:val="0"/>
                <w:iCs w:val="0"/>
                <w:color w:val="auto"/>
                <w:sz w:val="24"/>
                <w:szCs w:val="24"/>
                <w:u w:val="none"/>
              </w:rPr>
            </w:pPr>
          </w:p>
        </w:tc>
      </w:tr>
      <w:tr w14:paraId="3B9A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40754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144</w:t>
            </w:r>
          </w:p>
        </w:tc>
        <w:tc>
          <w:tcPr>
            <w:tcW w:w="0" w:type="auto"/>
            <w:tcBorders>
              <w:top w:val="nil"/>
              <w:left w:val="nil"/>
              <w:bottom w:val="single" w:color="000000" w:sz="8" w:space="0"/>
              <w:right w:val="single" w:color="000000" w:sz="8" w:space="0"/>
            </w:tcBorders>
            <w:shd w:val="clear" w:color="auto" w:fill="auto"/>
            <w:noWrap/>
            <w:vAlign w:val="center"/>
          </w:tcPr>
          <w:p w14:paraId="0B16483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继电器</w:t>
            </w:r>
          </w:p>
        </w:tc>
        <w:tc>
          <w:tcPr>
            <w:tcW w:w="1776" w:type="dxa"/>
            <w:tcBorders>
              <w:top w:val="nil"/>
              <w:left w:val="nil"/>
              <w:bottom w:val="single" w:color="000000" w:sz="8" w:space="0"/>
              <w:right w:val="single" w:color="000000" w:sz="8" w:space="0"/>
            </w:tcBorders>
            <w:shd w:val="clear" w:color="auto" w:fill="auto"/>
            <w:vAlign w:val="center"/>
          </w:tcPr>
          <w:p w14:paraId="230EC28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JRS1-09-25Z 1-1.6A</w:t>
            </w:r>
          </w:p>
        </w:tc>
        <w:tc>
          <w:tcPr>
            <w:tcW w:w="0" w:type="auto"/>
            <w:tcBorders>
              <w:top w:val="nil"/>
              <w:left w:val="nil"/>
              <w:bottom w:val="single" w:color="000000" w:sz="8" w:space="0"/>
              <w:right w:val="single" w:color="000000" w:sz="8" w:space="0"/>
            </w:tcBorders>
            <w:shd w:val="clear" w:color="auto" w:fill="auto"/>
            <w:noWrap/>
            <w:vAlign w:val="center"/>
          </w:tcPr>
          <w:p w14:paraId="232BADC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C0A53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CB9AC8A">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35.7</w:t>
            </w:r>
          </w:p>
        </w:tc>
        <w:tc>
          <w:tcPr>
            <w:tcW w:w="939" w:type="dxa"/>
            <w:vMerge w:val="continue"/>
            <w:tcBorders>
              <w:left w:val="nil"/>
              <w:right w:val="single" w:color="000000" w:sz="8" w:space="0"/>
            </w:tcBorders>
            <w:shd w:val="clear" w:color="auto" w:fill="auto"/>
            <w:noWrap/>
            <w:vAlign w:val="center"/>
          </w:tcPr>
          <w:p w14:paraId="2F854AA4">
            <w:pPr>
              <w:jc w:val="left"/>
              <w:rPr>
                <w:rFonts w:hint="eastAsia" w:ascii="仿宋" w:hAnsi="仿宋" w:eastAsia="仿宋" w:cs="仿宋"/>
                <w:i w:val="0"/>
                <w:iCs w:val="0"/>
                <w:color w:val="auto"/>
                <w:sz w:val="24"/>
                <w:szCs w:val="24"/>
                <w:u w:val="none"/>
              </w:rPr>
            </w:pPr>
          </w:p>
        </w:tc>
      </w:tr>
      <w:tr w14:paraId="166E8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0B6B8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145</w:t>
            </w:r>
          </w:p>
        </w:tc>
        <w:tc>
          <w:tcPr>
            <w:tcW w:w="0" w:type="auto"/>
            <w:tcBorders>
              <w:top w:val="nil"/>
              <w:left w:val="nil"/>
              <w:bottom w:val="single" w:color="000000" w:sz="8" w:space="0"/>
              <w:right w:val="single" w:color="000000" w:sz="8" w:space="0"/>
            </w:tcBorders>
            <w:shd w:val="clear" w:color="auto" w:fill="auto"/>
            <w:noWrap/>
            <w:vAlign w:val="center"/>
          </w:tcPr>
          <w:p w14:paraId="67ACA60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喉箍</w:t>
            </w:r>
          </w:p>
        </w:tc>
        <w:tc>
          <w:tcPr>
            <w:tcW w:w="1776" w:type="dxa"/>
            <w:tcBorders>
              <w:top w:val="nil"/>
              <w:left w:val="nil"/>
              <w:bottom w:val="single" w:color="000000" w:sz="8" w:space="0"/>
              <w:right w:val="single" w:color="000000" w:sz="8" w:space="0"/>
            </w:tcBorders>
            <w:shd w:val="clear" w:color="auto" w:fill="auto"/>
            <w:vAlign w:val="center"/>
          </w:tcPr>
          <w:p w14:paraId="2BB41C3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10月16日</w:t>
            </w:r>
          </w:p>
        </w:tc>
        <w:tc>
          <w:tcPr>
            <w:tcW w:w="0" w:type="auto"/>
            <w:tcBorders>
              <w:top w:val="nil"/>
              <w:left w:val="nil"/>
              <w:bottom w:val="single" w:color="000000" w:sz="8" w:space="0"/>
              <w:right w:val="single" w:color="000000" w:sz="8" w:space="0"/>
            </w:tcBorders>
            <w:shd w:val="clear" w:color="auto" w:fill="auto"/>
            <w:noWrap/>
            <w:vAlign w:val="center"/>
          </w:tcPr>
          <w:p w14:paraId="4866534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0FEF67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571EF18">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2.04</w:t>
            </w:r>
          </w:p>
        </w:tc>
        <w:tc>
          <w:tcPr>
            <w:tcW w:w="939" w:type="dxa"/>
            <w:vMerge w:val="continue"/>
            <w:tcBorders>
              <w:left w:val="nil"/>
              <w:right w:val="single" w:color="000000" w:sz="8" w:space="0"/>
            </w:tcBorders>
            <w:shd w:val="clear" w:color="auto" w:fill="auto"/>
            <w:noWrap/>
            <w:vAlign w:val="center"/>
          </w:tcPr>
          <w:p w14:paraId="6DC06837">
            <w:pPr>
              <w:jc w:val="left"/>
              <w:rPr>
                <w:rFonts w:hint="eastAsia" w:ascii="仿宋" w:hAnsi="仿宋" w:eastAsia="仿宋" w:cs="仿宋"/>
                <w:i w:val="0"/>
                <w:iCs w:val="0"/>
                <w:color w:val="auto"/>
                <w:sz w:val="24"/>
                <w:szCs w:val="24"/>
                <w:u w:val="none"/>
              </w:rPr>
            </w:pPr>
          </w:p>
        </w:tc>
      </w:tr>
      <w:tr w14:paraId="63D21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199C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146</w:t>
            </w:r>
          </w:p>
        </w:tc>
        <w:tc>
          <w:tcPr>
            <w:tcW w:w="0" w:type="auto"/>
            <w:tcBorders>
              <w:top w:val="nil"/>
              <w:left w:val="nil"/>
              <w:bottom w:val="single" w:color="000000" w:sz="8" w:space="0"/>
              <w:right w:val="single" w:color="000000" w:sz="8" w:space="0"/>
            </w:tcBorders>
            <w:shd w:val="clear" w:color="auto" w:fill="auto"/>
            <w:noWrap/>
            <w:vAlign w:val="center"/>
          </w:tcPr>
          <w:p w14:paraId="7565298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合页</w:t>
            </w:r>
          </w:p>
        </w:tc>
        <w:tc>
          <w:tcPr>
            <w:tcW w:w="1776" w:type="dxa"/>
            <w:tcBorders>
              <w:top w:val="nil"/>
              <w:left w:val="nil"/>
              <w:bottom w:val="single" w:color="000000" w:sz="8" w:space="0"/>
              <w:right w:val="single" w:color="000000" w:sz="8" w:space="0"/>
            </w:tcBorders>
            <w:shd w:val="clear" w:color="auto" w:fill="auto"/>
            <w:vAlign w:val="center"/>
          </w:tcPr>
          <w:p w14:paraId="4B30529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≥38mm</w:t>
            </w:r>
          </w:p>
        </w:tc>
        <w:tc>
          <w:tcPr>
            <w:tcW w:w="0" w:type="auto"/>
            <w:tcBorders>
              <w:top w:val="nil"/>
              <w:left w:val="nil"/>
              <w:bottom w:val="single" w:color="000000" w:sz="8" w:space="0"/>
              <w:right w:val="single" w:color="000000" w:sz="8" w:space="0"/>
            </w:tcBorders>
            <w:shd w:val="clear" w:color="auto" w:fill="auto"/>
            <w:noWrap/>
            <w:vAlign w:val="center"/>
          </w:tcPr>
          <w:p w14:paraId="473719F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付</w:t>
            </w:r>
          </w:p>
        </w:tc>
        <w:tc>
          <w:tcPr>
            <w:tcW w:w="0" w:type="auto"/>
            <w:tcBorders>
              <w:top w:val="nil"/>
              <w:left w:val="nil"/>
              <w:bottom w:val="single" w:color="000000" w:sz="8" w:space="0"/>
              <w:right w:val="single" w:color="000000" w:sz="8" w:space="0"/>
            </w:tcBorders>
            <w:shd w:val="clear" w:color="auto" w:fill="auto"/>
            <w:noWrap/>
            <w:vAlign w:val="center"/>
          </w:tcPr>
          <w:p w14:paraId="1534FB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A2068D0">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1.02</w:t>
            </w:r>
          </w:p>
        </w:tc>
        <w:tc>
          <w:tcPr>
            <w:tcW w:w="939" w:type="dxa"/>
            <w:vMerge w:val="continue"/>
            <w:tcBorders>
              <w:left w:val="nil"/>
              <w:right w:val="single" w:color="000000" w:sz="8" w:space="0"/>
            </w:tcBorders>
            <w:shd w:val="clear" w:color="auto" w:fill="auto"/>
            <w:noWrap/>
            <w:vAlign w:val="center"/>
          </w:tcPr>
          <w:p w14:paraId="29E98235">
            <w:pPr>
              <w:jc w:val="left"/>
              <w:rPr>
                <w:rFonts w:hint="eastAsia" w:ascii="仿宋" w:hAnsi="仿宋" w:eastAsia="仿宋" w:cs="仿宋"/>
                <w:i w:val="0"/>
                <w:iCs w:val="0"/>
                <w:color w:val="auto"/>
                <w:sz w:val="24"/>
                <w:szCs w:val="24"/>
                <w:u w:val="none"/>
              </w:rPr>
            </w:pPr>
          </w:p>
        </w:tc>
      </w:tr>
      <w:tr w14:paraId="161FE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8858A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147</w:t>
            </w:r>
          </w:p>
        </w:tc>
        <w:tc>
          <w:tcPr>
            <w:tcW w:w="0" w:type="auto"/>
            <w:tcBorders>
              <w:top w:val="nil"/>
              <w:left w:val="nil"/>
              <w:bottom w:val="single" w:color="000000" w:sz="8" w:space="0"/>
              <w:right w:val="single" w:color="000000" w:sz="8" w:space="0"/>
            </w:tcBorders>
            <w:shd w:val="clear" w:color="auto" w:fill="auto"/>
            <w:noWrap/>
            <w:vAlign w:val="center"/>
          </w:tcPr>
          <w:p w14:paraId="4AD3790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管件取出器</w:t>
            </w:r>
          </w:p>
        </w:tc>
        <w:tc>
          <w:tcPr>
            <w:tcW w:w="1776" w:type="dxa"/>
            <w:tcBorders>
              <w:top w:val="nil"/>
              <w:left w:val="nil"/>
              <w:bottom w:val="single" w:color="000000" w:sz="8" w:space="0"/>
              <w:right w:val="single" w:color="000000" w:sz="8" w:space="0"/>
            </w:tcBorders>
            <w:shd w:val="clear" w:color="auto" w:fill="auto"/>
            <w:vAlign w:val="center"/>
          </w:tcPr>
          <w:p w14:paraId="45D859F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水管取出器 ≥7#</w:t>
            </w:r>
          </w:p>
        </w:tc>
        <w:tc>
          <w:tcPr>
            <w:tcW w:w="0" w:type="auto"/>
            <w:tcBorders>
              <w:top w:val="nil"/>
              <w:left w:val="nil"/>
              <w:bottom w:val="single" w:color="000000" w:sz="8" w:space="0"/>
              <w:right w:val="single" w:color="000000" w:sz="8" w:space="0"/>
            </w:tcBorders>
            <w:shd w:val="clear" w:color="auto" w:fill="auto"/>
            <w:noWrap/>
            <w:vAlign w:val="center"/>
          </w:tcPr>
          <w:p w14:paraId="16963A8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c>
          <w:tcPr>
            <w:tcW w:w="0" w:type="auto"/>
            <w:tcBorders>
              <w:top w:val="nil"/>
              <w:left w:val="nil"/>
              <w:bottom w:val="single" w:color="000000" w:sz="8" w:space="0"/>
              <w:right w:val="single" w:color="000000" w:sz="8" w:space="0"/>
            </w:tcBorders>
            <w:shd w:val="clear" w:color="auto" w:fill="auto"/>
            <w:noWrap/>
            <w:vAlign w:val="center"/>
          </w:tcPr>
          <w:p w14:paraId="42A1A4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0CA0683">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13.26</w:t>
            </w:r>
          </w:p>
        </w:tc>
        <w:tc>
          <w:tcPr>
            <w:tcW w:w="939" w:type="dxa"/>
            <w:vMerge w:val="continue"/>
            <w:tcBorders>
              <w:left w:val="nil"/>
              <w:right w:val="single" w:color="000000" w:sz="8" w:space="0"/>
            </w:tcBorders>
            <w:shd w:val="clear" w:color="auto" w:fill="auto"/>
            <w:noWrap/>
            <w:vAlign w:val="center"/>
          </w:tcPr>
          <w:p w14:paraId="04922684">
            <w:pPr>
              <w:jc w:val="left"/>
              <w:rPr>
                <w:rFonts w:hint="eastAsia" w:ascii="仿宋" w:hAnsi="仿宋" w:eastAsia="仿宋" w:cs="仿宋"/>
                <w:i w:val="0"/>
                <w:iCs w:val="0"/>
                <w:color w:val="auto"/>
                <w:sz w:val="24"/>
                <w:szCs w:val="24"/>
                <w:u w:val="none"/>
              </w:rPr>
            </w:pPr>
          </w:p>
        </w:tc>
      </w:tr>
      <w:tr w14:paraId="79F8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2D1C0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148</w:t>
            </w:r>
          </w:p>
        </w:tc>
        <w:tc>
          <w:tcPr>
            <w:tcW w:w="0" w:type="auto"/>
            <w:tcBorders>
              <w:top w:val="nil"/>
              <w:left w:val="nil"/>
              <w:bottom w:val="single" w:color="000000" w:sz="8" w:space="0"/>
              <w:right w:val="single" w:color="000000" w:sz="8" w:space="0"/>
            </w:tcBorders>
            <w:shd w:val="clear" w:color="auto" w:fill="auto"/>
            <w:noWrap/>
            <w:vAlign w:val="center"/>
          </w:tcPr>
          <w:p w14:paraId="0BF3077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钢钉卡</w:t>
            </w:r>
          </w:p>
        </w:tc>
        <w:tc>
          <w:tcPr>
            <w:tcW w:w="1776" w:type="dxa"/>
            <w:tcBorders>
              <w:top w:val="nil"/>
              <w:left w:val="nil"/>
              <w:bottom w:val="single" w:color="000000" w:sz="8" w:space="0"/>
              <w:right w:val="single" w:color="000000" w:sz="8" w:space="0"/>
            </w:tcBorders>
            <w:shd w:val="clear" w:color="auto" w:fill="auto"/>
            <w:vAlign w:val="center"/>
          </w:tcPr>
          <w:p w14:paraId="6157656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≥φ16</w:t>
            </w:r>
          </w:p>
        </w:tc>
        <w:tc>
          <w:tcPr>
            <w:tcW w:w="0" w:type="auto"/>
            <w:tcBorders>
              <w:top w:val="nil"/>
              <w:left w:val="nil"/>
              <w:bottom w:val="single" w:color="000000" w:sz="8" w:space="0"/>
              <w:right w:val="single" w:color="000000" w:sz="8" w:space="0"/>
            </w:tcBorders>
            <w:shd w:val="clear" w:color="auto" w:fill="auto"/>
            <w:noWrap/>
            <w:vAlign w:val="center"/>
          </w:tcPr>
          <w:p w14:paraId="2F6FDC4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袋</w:t>
            </w:r>
          </w:p>
        </w:tc>
        <w:tc>
          <w:tcPr>
            <w:tcW w:w="0" w:type="auto"/>
            <w:tcBorders>
              <w:top w:val="nil"/>
              <w:left w:val="nil"/>
              <w:bottom w:val="single" w:color="000000" w:sz="8" w:space="0"/>
              <w:right w:val="single" w:color="000000" w:sz="8" w:space="0"/>
            </w:tcBorders>
            <w:shd w:val="clear" w:color="auto" w:fill="auto"/>
            <w:noWrap/>
            <w:vAlign w:val="center"/>
          </w:tcPr>
          <w:p w14:paraId="6801D6B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85EAECF">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9.18</w:t>
            </w:r>
          </w:p>
        </w:tc>
        <w:tc>
          <w:tcPr>
            <w:tcW w:w="939" w:type="dxa"/>
            <w:vMerge w:val="continue"/>
            <w:tcBorders>
              <w:left w:val="nil"/>
              <w:right w:val="single" w:color="000000" w:sz="8" w:space="0"/>
            </w:tcBorders>
            <w:shd w:val="clear" w:color="auto" w:fill="auto"/>
            <w:noWrap/>
            <w:vAlign w:val="center"/>
          </w:tcPr>
          <w:p w14:paraId="1AE14AC3">
            <w:pPr>
              <w:jc w:val="left"/>
              <w:rPr>
                <w:rFonts w:hint="eastAsia" w:ascii="仿宋" w:hAnsi="仿宋" w:eastAsia="仿宋" w:cs="仿宋"/>
                <w:i w:val="0"/>
                <w:iCs w:val="0"/>
                <w:color w:val="auto"/>
                <w:sz w:val="24"/>
                <w:szCs w:val="24"/>
                <w:u w:val="none"/>
              </w:rPr>
            </w:pPr>
          </w:p>
        </w:tc>
      </w:tr>
      <w:tr w14:paraId="5404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8B008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149</w:t>
            </w:r>
          </w:p>
        </w:tc>
        <w:tc>
          <w:tcPr>
            <w:tcW w:w="0" w:type="auto"/>
            <w:tcBorders>
              <w:top w:val="nil"/>
              <w:left w:val="nil"/>
              <w:bottom w:val="single" w:color="000000" w:sz="8" w:space="0"/>
              <w:right w:val="single" w:color="000000" w:sz="8" w:space="0"/>
            </w:tcBorders>
            <w:shd w:val="clear" w:color="auto" w:fill="auto"/>
            <w:noWrap/>
            <w:vAlign w:val="center"/>
          </w:tcPr>
          <w:p w14:paraId="1E76284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感应面盆龙头</w:t>
            </w:r>
          </w:p>
        </w:tc>
        <w:tc>
          <w:tcPr>
            <w:tcW w:w="1776" w:type="dxa"/>
            <w:tcBorders>
              <w:top w:val="nil"/>
              <w:left w:val="nil"/>
              <w:bottom w:val="single" w:color="000000" w:sz="8" w:space="0"/>
              <w:right w:val="single" w:color="000000" w:sz="8" w:space="0"/>
            </w:tcBorders>
            <w:shd w:val="clear" w:color="auto" w:fill="auto"/>
            <w:vAlign w:val="center"/>
          </w:tcPr>
          <w:p w14:paraId="1258BCFB">
            <w:pPr>
              <w:keepNext w:val="0"/>
              <w:keepLines w:val="0"/>
              <w:widowControl/>
              <w:suppressLineNumbers w:val="0"/>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479D5A9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23D450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071E9D6">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387.6</w:t>
            </w:r>
          </w:p>
        </w:tc>
        <w:tc>
          <w:tcPr>
            <w:tcW w:w="939" w:type="dxa"/>
            <w:vMerge w:val="continue"/>
            <w:tcBorders>
              <w:left w:val="nil"/>
              <w:right w:val="single" w:color="000000" w:sz="8" w:space="0"/>
            </w:tcBorders>
            <w:shd w:val="clear" w:color="auto" w:fill="auto"/>
            <w:noWrap/>
            <w:vAlign w:val="center"/>
          </w:tcPr>
          <w:p w14:paraId="68057EB4">
            <w:pPr>
              <w:jc w:val="left"/>
              <w:rPr>
                <w:rFonts w:hint="eastAsia" w:ascii="仿宋" w:hAnsi="仿宋" w:eastAsia="仿宋" w:cs="仿宋"/>
                <w:i w:val="0"/>
                <w:iCs w:val="0"/>
                <w:color w:val="auto"/>
                <w:sz w:val="24"/>
                <w:szCs w:val="24"/>
                <w:u w:val="none"/>
              </w:rPr>
            </w:pPr>
          </w:p>
        </w:tc>
      </w:tr>
      <w:tr w14:paraId="7703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C9954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150</w:t>
            </w:r>
          </w:p>
        </w:tc>
        <w:tc>
          <w:tcPr>
            <w:tcW w:w="0" w:type="auto"/>
            <w:tcBorders>
              <w:top w:val="nil"/>
              <w:left w:val="nil"/>
              <w:bottom w:val="single" w:color="000000" w:sz="8" w:space="0"/>
              <w:right w:val="single" w:color="000000" w:sz="8" w:space="0"/>
            </w:tcBorders>
            <w:shd w:val="clear" w:color="auto" w:fill="auto"/>
            <w:noWrap/>
            <w:vAlign w:val="center"/>
          </w:tcPr>
          <w:p w14:paraId="22045CC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浮球阀</w:t>
            </w:r>
          </w:p>
        </w:tc>
        <w:tc>
          <w:tcPr>
            <w:tcW w:w="1776" w:type="dxa"/>
            <w:tcBorders>
              <w:top w:val="nil"/>
              <w:left w:val="nil"/>
              <w:bottom w:val="single" w:color="000000" w:sz="8" w:space="0"/>
              <w:right w:val="single" w:color="000000" w:sz="8" w:space="0"/>
            </w:tcBorders>
            <w:shd w:val="clear" w:color="auto" w:fill="auto"/>
            <w:vAlign w:val="center"/>
          </w:tcPr>
          <w:p w14:paraId="7B4EDFA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≥开关型</w:t>
            </w:r>
          </w:p>
        </w:tc>
        <w:tc>
          <w:tcPr>
            <w:tcW w:w="0" w:type="auto"/>
            <w:tcBorders>
              <w:top w:val="nil"/>
              <w:left w:val="nil"/>
              <w:bottom w:val="single" w:color="000000" w:sz="8" w:space="0"/>
              <w:right w:val="single" w:color="000000" w:sz="8" w:space="0"/>
            </w:tcBorders>
            <w:shd w:val="clear" w:color="auto" w:fill="auto"/>
            <w:noWrap/>
            <w:vAlign w:val="center"/>
          </w:tcPr>
          <w:p w14:paraId="1ECA2D2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22547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E8ED496">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30.6</w:t>
            </w:r>
          </w:p>
        </w:tc>
        <w:tc>
          <w:tcPr>
            <w:tcW w:w="939" w:type="dxa"/>
            <w:vMerge w:val="continue"/>
            <w:tcBorders>
              <w:left w:val="nil"/>
              <w:right w:val="single" w:color="000000" w:sz="8" w:space="0"/>
            </w:tcBorders>
            <w:shd w:val="clear" w:color="auto" w:fill="auto"/>
            <w:noWrap/>
            <w:vAlign w:val="center"/>
          </w:tcPr>
          <w:p w14:paraId="1BE1566C">
            <w:pPr>
              <w:jc w:val="left"/>
              <w:rPr>
                <w:rFonts w:hint="eastAsia" w:ascii="仿宋" w:hAnsi="仿宋" w:eastAsia="仿宋" w:cs="仿宋"/>
                <w:i w:val="0"/>
                <w:iCs w:val="0"/>
                <w:color w:val="auto"/>
                <w:sz w:val="24"/>
                <w:szCs w:val="24"/>
                <w:u w:val="none"/>
              </w:rPr>
            </w:pPr>
          </w:p>
        </w:tc>
      </w:tr>
      <w:tr w14:paraId="0FA1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42A5E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151</w:t>
            </w:r>
          </w:p>
        </w:tc>
        <w:tc>
          <w:tcPr>
            <w:tcW w:w="0" w:type="auto"/>
            <w:tcBorders>
              <w:top w:val="nil"/>
              <w:left w:val="nil"/>
              <w:bottom w:val="single" w:color="000000" w:sz="8" w:space="0"/>
              <w:right w:val="single" w:color="000000" w:sz="8" w:space="0"/>
            </w:tcBorders>
            <w:shd w:val="clear" w:color="auto" w:fill="auto"/>
            <w:noWrap/>
            <w:vAlign w:val="center"/>
          </w:tcPr>
          <w:p w14:paraId="69BA8E0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浮球阀</w:t>
            </w:r>
          </w:p>
        </w:tc>
        <w:tc>
          <w:tcPr>
            <w:tcW w:w="1776" w:type="dxa"/>
            <w:tcBorders>
              <w:top w:val="nil"/>
              <w:left w:val="nil"/>
              <w:bottom w:val="single" w:color="000000" w:sz="8" w:space="0"/>
              <w:right w:val="single" w:color="000000" w:sz="8" w:space="0"/>
            </w:tcBorders>
            <w:shd w:val="clear" w:color="auto" w:fill="auto"/>
            <w:vAlign w:val="center"/>
          </w:tcPr>
          <w:p w14:paraId="0445EEB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≥内丝DN80</w:t>
            </w:r>
          </w:p>
        </w:tc>
        <w:tc>
          <w:tcPr>
            <w:tcW w:w="0" w:type="auto"/>
            <w:tcBorders>
              <w:top w:val="nil"/>
              <w:left w:val="nil"/>
              <w:bottom w:val="single" w:color="000000" w:sz="8" w:space="0"/>
              <w:right w:val="single" w:color="000000" w:sz="8" w:space="0"/>
            </w:tcBorders>
            <w:shd w:val="clear" w:color="auto" w:fill="auto"/>
            <w:noWrap/>
            <w:vAlign w:val="center"/>
          </w:tcPr>
          <w:p w14:paraId="6C79E45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A7AD2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382F117">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326.4</w:t>
            </w:r>
          </w:p>
        </w:tc>
        <w:tc>
          <w:tcPr>
            <w:tcW w:w="939" w:type="dxa"/>
            <w:vMerge w:val="continue"/>
            <w:tcBorders>
              <w:left w:val="nil"/>
              <w:right w:val="single" w:color="000000" w:sz="8" w:space="0"/>
            </w:tcBorders>
            <w:shd w:val="clear" w:color="auto" w:fill="auto"/>
            <w:noWrap/>
            <w:vAlign w:val="center"/>
          </w:tcPr>
          <w:p w14:paraId="24059F7C">
            <w:pPr>
              <w:jc w:val="left"/>
              <w:rPr>
                <w:rFonts w:hint="eastAsia" w:ascii="仿宋" w:hAnsi="仿宋" w:eastAsia="仿宋" w:cs="仿宋"/>
                <w:i w:val="0"/>
                <w:iCs w:val="0"/>
                <w:color w:val="auto"/>
                <w:sz w:val="24"/>
                <w:szCs w:val="24"/>
                <w:u w:val="none"/>
              </w:rPr>
            </w:pPr>
          </w:p>
        </w:tc>
      </w:tr>
      <w:tr w14:paraId="70D07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C4470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152</w:t>
            </w:r>
          </w:p>
        </w:tc>
        <w:tc>
          <w:tcPr>
            <w:tcW w:w="0" w:type="auto"/>
            <w:tcBorders>
              <w:top w:val="nil"/>
              <w:left w:val="nil"/>
              <w:bottom w:val="single" w:color="000000" w:sz="8" w:space="0"/>
              <w:right w:val="single" w:color="000000" w:sz="8" w:space="0"/>
            </w:tcBorders>
            <w:shd w:val="clear" w:color="auto" w:fill="auto"/>
            <w:noWrap/>
            <w:vAlign w:val="center"/>
          </w:tcPr>
          <w:p w14:paraId="4E83A5E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防臭硅胶芯</w:t>
            </w:r>
          </w:p>
        </w:tc>
        <w:tc>
          <w:tcPr>
            <w:tcW w:w="1776" w:type="dxa"/>
            <w:tcBorders>
              <w:top w:val="nil"/>
              <w:left w:val="nil"/>
              <w:bottom w:val="single" w:color="000000" w:sz="8" w:space="0"/>
              <w:right w:val="single" w:color="000000" w:sz="8" w:space="0"/>
            </w:tcBorders>
            <w:shd w:val="clear" w:color="auto" w:fill="auto"/>
            <w:vAlign w:val="center"/>
          </w:tcPr>
          <w:p w14:paraId="5D227D8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15A640C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15EF6A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C6F793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8.16</w:t>
            </w:r>
          </w:p>
        </w:tc>
        <w:tc>
          <w:tcPr>
            <w:tcW w:w="939" w:type="dxa"/>
            <w:vMerge w:val="continue"/>
            <w:tcBorders>
              <w:left w:val="nil"/>
              <w:right w:val="single" w:color="000000" w:sz="8" w:space="0"/>
            </w:tcBorders>
            <w:shd w:val="clear" w:color="auto" w:fill="auto"/>
            <w:noWrap/>
            <w:vAlign w:val="center"/>
          </w:tcPr>
          <w:p w14:paraId="52C4F5BC">
            <w:pPr>
              <w:jc w:val="left"/>
              <w:rPr>
                <w:rFonts w:hint="eastAsia" w:ascii="仿宋" w:hAnsi="仿宋" w:eastAsia="仿宋" w:cs="仿宋"/>
                <w:i w:val="0"/>
                <w:iCs w:val="0"/>
                <w:color w:val="auto"/>
                <w:sz w:val="24"/>
                <w:szCs w:val="24"/>
                <w:u w:val="none"/>
              </w:rPr>
            </w:pPr>
          </w:p>
        </w:tc>
      </w:tr>
      <w:tr w14:paraId="580C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7C3BB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153</w:t>
            </w:r>
          </w:p>
        </w:tc>
        <w:tc>
          <w:tcPr>
            <w:tcW w:w="0" w:type="auto"/>
            <w:tcBorders>
              <w:top w:val="nil"/>
              <w:left w:val="nil"/>
              <w:bottom w:val="single" w:color="000000" w:sz="8" w:space="0"/>
              <w:right w:val="single" w:color="000000" w:sz="8" w:space="0"/>
            </w:tcBorders>
            <w:shd w:val="clear" w:color="auto" w:fill="auto"/>
            <w:noWrap/>
            <w:vAlign w:val="center"/>
          </w:tcPr>
          <w:p w14:paraId="5D26E67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发热管</w:t>
            </w:r>
          </w:p>
        </w:tc>
        <w:tc>
          <w:tcPr>
            <w:tcW w:w="1776" w:type="dxa"/>
            <w:tcBorders>
              <w:top w:val="nil"/>
              <w:left w:val="nil"/>
              <w:bottom w:val="single" w:color="000000" w:sz="8" w:space="0"/>
              <w:right w:val="single" w:color="000000" w:sz="8" w:space="0"/>
            </w:tcBorders>
            <w:shd w:val="clear" w:color="auto" w:fill="auto"/>
            <w:vAlign w:val="center"/>
          </w:tcPr>
          <w:p w14:paraId="1290240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7ED48DD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609346E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C8DF795">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12.24</w:t>
            </w:r>
          </w:p>
        </w:tc>
        <w:tc>
          <w:tcPr>
            <w:tcW w:w="939" w:type="dxa"/>
            <w:vMerge w:val="continue"/>
            <w:tcBorders>
              <w:left w:val="nil"/>
              <w:right w:val="single" w:color="000000" w:sz="8" w:space="0"/>
            </w:tcBorders>
            <w:shd w:val="clear" w:color="auto" w:fill="auto"/>
            <w:noWrap/>
            <w:vAlign w:val="center"/>
          </w:tcPr>
          <w:p w14:paraId="1D28601F">
            <w:pPr>
              <w:jc w:val="left"/>
              <w:rPr>
                <w:rFonts w:hint="eastAsia" w:ascii="仿宋" w:hAnsi="仿宋" w:eastAsia="仿宋" w:cs="仿宋"/>
                <w:i w:val="0"/>
                <w:iCs w:val="0"/>
                <w:color w:val="auto"/>
                <w:sz w:val="24"/>
                <w:szCs w:val="24"/>
                <w:u w:val="none"/>
              </w:rPr>
            </w:pPr>
          </w:p>
        </w:tc>
      </w:tr>
      <w:tr w14:paraId="389BB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B8BF6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154</w:t>
            </w:r>
          </w:p>
        </w:tc>
        <w:tc>
          <w:tcPr>
            <w:tcW w:w="0" w:type="auto"/>
            <w:tcBorders>
              <w:top w:val="nil"/>
              <w:left w:val="nil"/>
              <w:bottom w:val="single" w:color="000000" w:sz="8" w:space="0"/>
              <w:right w:val="single" w:color="000000" w:sz="8" w:space="0"/>
            </w:tcBorders>
            <w:shd w:val="clear" w:color="auto" w:fill="auto"/>
            <w:noWrap/>
            <w:vAlign w:val="center"/>
          </w:tcPr>
          <w:p w14:paraId="36B52F3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吊灯头</w:t>
            </w:r>
          </w:p>
        </w:tc>
        <w:tc>
          <w:tcPr>
            <w:tcW w:w="1776" w:type="dxa"/>
            <w:tcBorders>
              <w:top w:val="nil"/>
              <w:left w:val="nil"/>
              <w:bottom w:val="single" w:color="000000" w:sz="8" w:space="0"/>
              <w:right w:val="single" w:color="000000" w:sz="8" w:space="0"/>
            </w:tcBorders>
            <w:shd w:val="clear" w:color="auto" w:fill="auto"/>
            <w:vAlign w:val="center"/>
          </w:tcPr>
          <w:p w14:paraId="4F0D171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1BC1865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03EA5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FFDE5B9">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3.57</w:t>
            </w:r>
          </w:p>
        </w:tc>
        <w:tc>
          <w:tcPr>
            <w:tcW w:w="939" w:type="dxa"/>
            <w:vMerge w:val="continue"/>
            <w:tcBorders>
              <w:left w:val="nil"/>
              <w:right w:val="single" w:color="000000" w:sz="8" w:space="0"/>
            </w:tcBorders>
            <w:shd w:val="clear" w:color="auto" w:fill="auto"/>
            <w:noWrap/>
            <w:vAlign w:val="center"/>
          </w:tcPr>
          <w:p w14:paraId="0B124059">
            <w:pPr>
              <w:jc w:val="left"/>
              <w:rPr>
                <w:rFonts w:hint="eastAsia" w:ascii="仿宋" w:hAnsi="仿宋" w:eastAsia="仿宋" w:cs="仿宋"/>
                <w:i w:val="0"/>
                <w:iCs w:val="0"/>
                <w:color w:val="auto"/>
                <w:sz w:val="24"/>
                <w:szCs w:val="24"/>
                <w:u w:val="none"/>
              </w:rPr>
            </w:pPr>
          </w:p>
        </w:tc>
      </w:tr>
      <w:tr w14:paraId="5AA74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D2FE7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155</w:t>
            </w:r>
          </w:p>
        </w:tc>
        <w:tc>
          <w:tcPr>
            <w:tcW w:w="0" w:type="auto"/>
            <w:tcBorders>
              <w:top w:val="nil"/>
              <w:left w:val="nil"/>
              <w:bottom w:val="single" w:color="000000" w:sz="8" w:space="0"/>
              <w:right w:val="single" w:color="000000" w:sz="8" w:space="0"/>
            </w:tcBorders>
            <w:shd w:val="clear" w:color="auto" w:fill="auto"/>
            <w:noWrap/>
            <w:vAlign w:val="center"/>
          </w:tcPr>
          <w:p w14:paraId="1819775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电柜锁</w:t>
            </w:r>
          </w:p>
        </w:tc>
        <w:tc>
          <w:tcPr>
            <w:tcW w:w="1776" w:type="dxa"/>
            <w:tcBorders>
              <w:top w:val="nil"/>
              <w:left w:val="nil"/>
              <w:bottom w:val="single" w:color="000000" w:sz="8" w:space="0"/>
              <w:right w:val="single" w:color="000000" w:sz="8" w:space="0"/>
            </w:tcBorders>
            <w:shd w:val="clear" w:color="auto" w:fill="auto"/>
            <w:vAlign w:val="center"/>
          </w:tcPr>
          <w:p w14:paraId="3C796FA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不偏心</w:t>
            </w:r>
          </w:p>
        </w:tc>
        <w:tc>
          <w:tcPr>
            <w:tcW w:w="0" w:type="auto"/>
            <w:tcBorders>
              <w:top w:val="nil"/>
              <w:left w:val="nil"/>
              <w:bottom w:val="single" w:color="000000" w:sz="8" w:space="0"/>
              <w:right w:val="single" w:color="000000" w:sz="8" w:space="0"/>
            </w:tcBorders>
            <w:shd w:val="clear" w:color="auto" w:fill="auto"/>
            <w:noWrap/>
            <w:vAlign w:val="center"/>
          </w:tcPr>
          <w:p w14:paraId="24EB225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554D44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748EA6E">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8.058</w:t>
            </w:r>
          </w:p>
        </w:tc>
        <w:tc>
          <w:tcPr>
            <w:tcW w:w="939" w:type="dxa"/>
            <w:vMerge w:val="continue"/>
            <w:tcBorders>
              <w:left w:val="nil"/>
              <w:right w:val="single" w:color="000000" w:sz="8" w:space="0"/>
            </w:tcBorders>
            <w:shd w:val="clear" w:color="auto" w:fill="auto"/>
            <w:noWrap/>
            <w:vAlign w:val="center"/>
          </w:tcPr>
          <w:p w14:paraId="097FC74F">
            <w:pPr>
              <w:jc w:val="left"/>
              <w:rPr>
                <w:rFonts w:hint="eastAsia" w:ascii="仿宋" w:hAnsi="仿宋" w:eastAsia="仿宋" w:cs="仿宋"/>
                <w:i w:val="0"/>
                <w:iCs w:val="0"/>
                <w:color w:val="auto"/>
                <w:sz w:val="24"/>
                <w:szCs w:val="24"/>
                <w:u w:val="none"/>
              </w:rPr>
            </w:pPr>
          </w:p>
        </w:tc>
      </w:tr>
      <w:tr w14:paraId="417C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6560B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156</w:t>
            </w:r>
          </w:p>
        </w:tc>
        <w:tc>
          <w:tcPr>
            <w:tcW w:w="0" w:type="auto"/>
            <w:tcBorders>
              <w:top w:val="nil"/>
              <w:left w:val="nil"/>
              <w:bottom w:val="single" w:color="000000" w:sz="8" w:space="0"/>
              <w:right w:val="single" w:color="000000" w:sz="8" w:space="0"/>
            </w:tcBorders>
            <w:shd w:val="clear" w:color="auto" w:fill="auto"/>
            <w:noWrap/>
            <w:vAlign w:val="center"/>
          </w:tcPr>
          <w:p w14:paraId="52143A7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电工胶带</w:t>
            </w:r>
          </w:p>
        </w:tc>
        <w:tc>
          <w:tcPr>
            <w:tcW w:w="1776" w:type="dxa"/>
            <w:tcBorders>
              <w:top w:val="nil"/>
              <w:left w:val="nil"/>
              <w:bottom w:val="single" w:color="000000" w:sz="8" w:space="0"/>
              <w:right w:val="single" w:color="000000" w:sz="8" w:space="0"/>
            </w:tcBorders>
            <w:shd w:val="clear" w:color="auto" w:fill="auto"/>
            <w:vAlign w:val="center"/>
          </w:tcPr>
          <w:p w14:paraId="7D2360D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1057448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卷</w:t>
            </w:r>
          </w:p>
        </w:tc>
        <w:tc>
          <w:tcPr>
            <w:tcW w:w="0" w:type="auto"/>
            <w:tcBorders>
              <w:top w:val="nil"/>
              <w:left w:val="nil"/>
              <w:bottom w:val="single" w:color="000000" w:sz="8" w:space="0"/>
              <w:right w:val="single" w:color="000000" w:sz="8" w:space="0"/>
            </w:tcBorders>
            <w:shd w:val="clear" w:color="auto" w:fill="auto"/>
            <w:noWrap/>
            <w:vAlign w:val="center"/>
          </w:tcPr>
          <w:p w14:paraId="04D357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687E038">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2.55</w:t>
            </w:r>
          </w:p>
        </w:tc>
        <w:tc>
          <w:tcPr>
            <w:tcW w:w="939" w:type="dxa"/>
            <w:vMerge w:val="continue"/>
            <w:tcBorders>
              <w:left w:val="nil"/>
              <w:right w:val="single" w:color="000000" w:sz="8" w:space="0"/>
            </w:tcBorders>
            <w:shd w:val="clear" w:color="auto" w:fill="auto"/>
            <w:noWrap/>
            <w:vAlign w:val="center"/>
          </w:tcPr>
          <w:p w14:paraId="132D3212">
            <w:pPr>
              <w:jc w:val="left"/>
              <w:rPr>
                <w:rFonts w:hint="eastAsia" w:ascii="仿宋" w:hAnsi="仿宋" w:eastAsia="仿宋" w:cs="仿宋"/>
                <w:i w:val="0"/>
                <w:iCs w:val="0"/>
                <w:color w:val="auto"/>
                <w:sz w:val="24"/>
                <w:szCs w:val="24"/>
                <w:u w:val="none"/>
              </w:rPr>
            </w:pPr>
          </w:p>
        </w:tc>
      </w:tr>
      <w:tr w14:paraId="2D52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046E2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157</w:t>
            </w:r>
          </w:p>
        </w:tc>
        <w:tc>
          <w:tcPr>
            <w:tcW w:w="0" w:type="auto"/>
            <w:tcBorders>
              <w:top w:val="nil"/>
              <w:left w:val="nil"/>
              <w:bottom w:val="single" w:color="000000" w:sz="8" w:space="0"/>
              <w:right w:val="single" w:color="000000" w:sz="8" w:space="0"/>
            </w:tcBorders>
            <w:shd w:val="clear" w:color="auto" w:fill="auto"/>
            <w:noWrap/>
            <w:vAlign w:val="center"/>
          </w:tcPr>
          <w:p w14:paraId="05493E9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电锤钻头</w:t>
            </w:r>
          </w:p>
        </w:tc>
        <w:tc>
          <w:tcPr>
            <w:tcW w:w="1776" w:type="dxa"/>
            <w:tcBorders>
              <w:top w:val="nil"/>
              <w:left w:val="nil"/>
              <w:bottom w:val="single" w:color="000000" w:sz="8" w:space="0"/>
              <w:right w:val="single" w:color="000000" w:sz="8" w:space="0"/>
            </w:tcBorders>
            <w:shd w:val="clear" w:color="auto" w:fill="auto"/>
            <w:vAlign w:val="center"/>
          </w:tcPr>
          <w:p w14:paraId="0043ECB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≥6*160</w:t>
            </w:r>
          </w:p>
        </w:tc>
        <w:tc>
          <w:tcPr>
            <w:tcW w:w="0" w:type="auto"/>
            <w:tcBorders>
              <w:top w:val="nil"/>
              <w:left w:val="nil"/>
              <w:bottom w:val="single" w:color="000000" w:sz="8" w:space="0"/>
              <w:right w:val="single" w:color="000000" w:sz="8" w:space="0"/>
            </w:tcBorders>
            <w:shd w:val="clear" w:color="auto" w:fill="auto"/>
            <w:noWrap/>
            <w:vAlign w:val="center"/>
          </w:tcPr>
          <w:p w14:paraId="1C8650B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c>
          <w:tcPr>
            <w:tcW w:w="0" w:type="auto"/>
            <w:tcBorders>
              <w:top w:val="nil"/>
              <w:left w:val="nil"/>
              <w:bottom w:val="single" w:color="000000" w:sz="8" w:space="0"/>
              <w:right w:val="single" w:color="000000" w:sz="8" w:space="0"/>
            </w:tcBorders>
            <w:shd w:val="clear" w:color="auto" w:fill="auto"/>
            <w:noWrap/>
            <w:vAlign w:val="center"/>
          </w:tcPr>
          <w:p w14:paraId="69CFC3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EB5B1B1">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6.12</w:t>
            </w:r>
          </w:p>
        </w:tc>
        <w:tc>
          <w:tcPr>
            <w:tcW w:w="939" w:type="dxa"/>
            <w:vMerge w:val="continue"/>
            <w:tcBorders>
              <w:left w:val="nil"/>
              <w:right w:val="single" w:color="000000" w:sz="8" w:space="0"/>
            </w:tcBorders>
            <w:shd w:val="clear" w:color="auto" w:fill="auto"/>
            <w:noWrap/>
            <w:vAlign w:val="center"/>
          </w:tcPr>
          <w:p w14:paraId="1BC62D25">
            <w:pPr>
              <w:jc w:val="left"/>
              <w:rPr>
                <w:rFonts w:hint="eastAsia" w:ascii="仿宋" w:hAnsi="仿宋" w:eastAsia="仿宋" w:cs="仿宋"/>
                <w:i w:val="0"/>
                <w:iCs w:val="0"/>
                <w:color w:val="auto"/>
                <w:sz w:val="24"/>
                <w:szCs w:val="24"/>
                <w:u w:val="none"/>
              </w:rPr>
            </w:pPr>
          </w:p>
        </w:tc>
      </w:tr>
      <w:tr w14:paraId="01F3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6A8CB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158</w:t>
            </w:r>
          </w:p>
        </w:tc>
        <w:tc>
          <w:tcPr>
            <w:tcW w:w="0" w:type="auto"/>
            <w:tcBorders>
              <w:top w:val="nil"/>
              <w:left w:val="nil"/>
              <w:bottom w:val="single" w:color="000000" w:sz="8" w:space="0"/>
              <w:right w:val="single" w:color="000000" w:sz="8" w:space="0"/>
            </w:tcBorders>
            <w:shd w:val="clear" w:color="auto" w:fill="auto"/>
            <w:noWrap/>
            <w:vAlign w:val="center"/>
          </w:tcPr>
          <w:p w14:paraId="3ADF388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电锤钻头</w:t>
            </w:r>
          </w:p>
        </w:tc>
        <w:tc>
          <w:tcPr>
            <w:tcW w:w="1776" w:type="dxa"/>
            <w:tcBorders>
              <w:top w:val="nil"/>
              <w:left w:val="nil"/>
              <w:bottom w:val="single" w:color="000000" w:sz="8" w:space="0"/>
              <w:right w:val="single" w:color="000000" w:sz="8" w:space="0"/>
            </w:tcBorders>
            <w:shd w:val="clear" w:color="auto" w:fill="auto"/>
            <w:vAlign w:val="center"/>
          </w:tcPr>
          <w:p w14:paraId="477C693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≥8*160</w:t>
            </w:r>
          </w:p>
        </w:tc>
        <w:tc>
          <w:tcPr>
            <w:tcW w:w="0" w:type="auto"/>
            <w:tcBorders>
              <w:top w:val="nil"/>
              <w:left w:val="nil"/>
              <w:bottom w:val="single" w:color="000000" w:sz="8" w:space="0"/>
              <w:right w:val="single" w:color="000000" w:sz="8" w:space="0"/>
            </w:tcBorders>
            <w:shd w:val="clear" w:color="auto" w:fill="auto"/>
            <w:noWrap/>
            <w:vAlign w:val="center"/>
          </w:tcPr>
          <w:p w14:paraId="57DD614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c>
          <w:tcPr>
            <w:tcW w:w="0" w:type="auto"/>
            <w:tcBorders>
              <w:top w:val="nil"/>
              <w:left w:val="nil"/>
              <w:bottom w:val="single" w:color="000000" w:sz="8" w:space="0"/>
              <w:right w:val="single" w:color="000000" w:sz="8" w:space="0"/>
            </w:tcBorders>
            <w:shd w:val="clear" w:color="auto" w:fill="auto"/>
            <w:noWrap/>
            <w:vAlign w:val="center"/>
          </w:tcPr>
          <w:p w14:paraId="3EDE22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0D45537">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6.12</w:t>
            </w:r>
          </w:p>
        </w:tc>
        <w:tc>
          <w:tcPr>
            <w:tcW w:w="939" w:type="dxa"/>
            <w:vMerge w:val="continue"/>
            <w:tcBorders>
              <w:left w:val="nil"/>
              <w:right w:val="single" w:color="000000" w:sz="8" w:space="0"/>
            </w:tcBorders>
            <w:shd w:val="clear" w:color="auto" w:fill="auto"/>
            <w:noWrap/>
            <w:vAlign w:val="center"/>
          </w:tcPr>
          <w:p w14:paraId="1546F3A3">
            <w:pPr>
              <w:jc w:val="left"/>
              <w:rPr>
                <w:rFonts w:hint="eastAsia" w:ascii="仿宋" w:hAnsi="仿宋" w:eastAsia="仿宋" w:cs="仿宋"/>
                <w:i w:val="0"/>
                <w:iCs w:val="0"/>
                <w:color w:val="auto"/>
                <w:sz w:val="24"/>
                <w:szCs w:val="24"/>
                <w:u w:val="none"/>
              </w:rPr>
            </w:pPr>
          </w:p>
        </w:tc>
      </w:tr>
      <w:tr w14:paraId="7999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C57AC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159</w:t>
            </w:r>
          </w:p>
        </w:tc>
        <w:tc>
          <w:tcPr>
            <w:tcW w:w="0" w:type="auto"/>
            <w:tcBorders>
              <w:top w:val="nil"/>
              <w:left w:val="nil"/>
              <w:bottom w:val="single" w:color="000000" w:sz="8" w:space="0"/>
              <w:right w:val="single" w:color="000000" w:sz="8" w:space="0"/>
            </w:tcBorders>
            <w:shd w:val="clear" w:color="auto" w:fill="auto"/>
            <w:noWrap/>
            <w:vAlign w:val="center"/>
          </w:tcPr>
          <w:p w14:paraId="491BD1B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电笔</w:t>
            </w:r>
          </w:p>
        </w:tc>
        <w:tc>
          <w:tcPr>
            <w:tcW w:w="1776" w:type="dxa"/>
            <w:tcBorders>
              <w:top w:val="nil"/>
              <w:left w:val="nil"/>
              <w:bottom w:val="single" w:color="000000" w:sz="8" w:space="0"/>
              <w:right w:val="single" w:color="000000" w:sz="8" w:space="0"/>
            </w:tcBorders>
            <w:shd w:val="clear" w:color="auto" w:fill="auto"/>
            <w:vAlign w:val="center"/>
          </w:tcPr>
          <w:p w14:paraId="17651DBA">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0AE3547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c>
          <w:tcPr>
            <w:tcW w:w="0" w:type="auto"/>
            <w:tcBorders>
              <w:top w:val="nil"/>
              <w:left w:val="nil"/>
              <w:bottom w:val="single" w:color="000000" w:sz="8" w:space="0"/>
              <w:right w:val="single" w:color="000000" w:sz="8" w:space="0"/>
            </w:tcBorders>
            <w:shd w:val="clear" w:color="auto" w:fill="auto"/>
            <w:noWrap/>
            <w:vAlign w:val="center"/>
          </w:tcPr>
          <w:p w14:paraId="61425D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F1BBEC5">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939" w:type="dxa"/>
            <w:vMerge w:val="continue"/>
            <w:tcBorders>
              <w:left w:val="nil"/>
              <w:right w:val="single" w:color="000000" w:sz="8" w:space="0"/>
            </w:tcBorders>
            <w:shd w:val="clear" w:color="auto" w:fill="auto"/>
            <w:noWrap/>
            <w:vAlign w:val="center"/>
          </w:tcPr>
          <w:p w14:paraId="2D13ED35">
            <w:pPr>
              <w:jc w:val="left"/>
              <w:rPr>
                <w:rFonts w:hint="eastAsia" w:ascii="仿宋" w:hAnsi="仿宋" w:eastAsia="仿宋" w:cs="仿宋"/>
                <w:i w:val="0"/>
                <w:iCs w:val="0"/>
                <w:color w:val="auto"/>
                <w:sz w:val="24"/>
                <w:szCs w:val="24"/>
                <w:u w:val="none"/>
              </w:rPr>
            </w:pPr>
          </w:p>
        </w:tc>
      </w:tr>
      <w:tr w14:paraId="561F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C4F58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160</w:t>
            </w:r>
          </w:p>
        </w:tc>
        <w:tc>
          <w:tcPr>
            <w:tcW w:w="0" w:type="auto"/>
            <w:tcBorders>
              <w:top w:val="nil"/>
              <w:left w:val="nil"/>
              <w:bottom w:val="single" w:color="000000" w:sz="8" w:space="0"/>
              <w:right w:val="single" w:color="000000" w:sz="8" w:space="0"/>
            </w:tcBorders>
            <w:shd w:val="clear" w:color="auto" w:fill="auto"/>
            <w:noWrap/>
            <w:vAlign w:val="center"/>
          </w:tcPr>
          <w:p w14:paraId="165DA25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灯座</w:t>
            </w:r>
          </w:p>
        </w:tc>
        <w:tc>
          <w:tcPr>
            <w:tcW w:w="1776" w:type="dxa"/>
            <w:tcBorders>
              <w:top w:val="nil"/>
              <w:left w:val="nil"/>
              <w:bottom w:val="single" w:color="000000" w:sz="8" w:space="0"/>
              <w:right w:val="single" w:color="000000" w:sz="8" w:space="0"/>
            </w:tcBorders>
            <w:shd w:val="clear" w:color="auto" w:fill="auto"/>
            <w:vAlign w:val="center"/>
          </w:tcPr>
          <w:p w14:paraId="68E6D5B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4C111C0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D3997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2E41A82">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2.55</w:t>
            </w:r>
          </w:p>
        </w:tc>
        <w:tc>
          <w:tcPr>
            <w:tcW w:w="939" w:type="dxa"/>
            <w:vMerge w:val="continue"/>
            <w:tcBorders>
              <w:left w:val="nil"/>
              <w:right w:val="single" w:color="000000" w:sz="8" w:space="0"/>
            </w:tcBorders>
            <w:shd w:val="clear" w:color="auto" w:fill="auto"/>
            <w:noWrap/>
            <w:vAlign w:val="center"/>
          </w:tcPr>
          <w:p w14:paraId="4D648392">
            <w:pPr>
              <w:jc w:val="left"/>
              <w:rPr>
                <w:rFonts w:hint="eastAsia" w:ascii="仿宋" w:hAnsi="仿宋" w:eastAsia="仿宋" w:cs="仿宋"/>
                <w:i w:val="0"/>
                <w:iCs w:val="0"/>
                <w:color w:val="auto"/>
                <w:sz w:val="24"/>
                <w:szCs w:val="24"/>
                <w:u w:val="none"/>
              </w:rPr>
            </w:pPr>
          </w:p>
        </w:tc>
      </w:tr>
      <w:tr w14:paraId="3F01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0FD64D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161</w:t>
            </w:r>
          </w:p>
        </w:tc>
        <w:tc>
          <w:tcPr>
            <w:tcW w:w="0" w:type="auto"/>
            <w:tcBorders>
              <w:top w:val="nil"/>
              <w:left w:val="nil"/>
              <w:bottom w:val="single" w:color="000000" w:sz="8" w:space="0"/>
              <w:right w:val="single" w:color="000000" w:sz="8" w:space="0"/>
            </w:tcBorders>
            <w:shd w:val="clear" w:color="auto" w:fill="auto"/>
            <w:noWrap/>
            <w:vAlign w:val="center"/>
          </w:tcPr>
          <w:p w14:paraId="0CC7C96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灯头</w:t>
            </w:r>
          </w:p>
        </w:tc>
        <w:tc>
          <w:tcPr>
            <w:tcW w:w="1776" w:type="dxa"/>
            <w:tcBorders>
              <w:top w:val="nil"/>
              <w:left w:val="nil"/>
              <w:bottom w:val="single" w:color="000000" w:sz="8" w:space="0"/>
              <w:right w:val="single" w:color="000000" w:sz="8" w:space="0"/>
            </w:tcBorders>
            <w:shd w:val="clear" w:color="auto" w:fill="auto"/>
            <w:vAlign w:val="center"/>
          </w:tcPr>
          <w:p w14:paraId="754A379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747590C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0EC5AE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A934B18">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3.57</w:t>
            </w:r>
          </w:p>
        </w:tc>
        <w:tc>
          <w:tcPr>
            <w:tcW w:w="939" w:type="dxa"/>
            <w:vMerge w:val="continue"/>
            <w:tcBorders>
              <w:left w:val="nil"/>
              <w:right w:val="single" w:color="000000" w:sz="8" w:space="0"/>
            </w:tcBorders>
            <w:shd w:val="clear" w:color="auto" w:fill="auto"/>
            <w:noWrap/>
            <w:vAlign w:val="center"/>
          </w:tcPr>
          <w:p w14:paraId="1DA43187">
            <w:pPr>
              <w:jc w:val="left"/>
              <w:rPr>
                <w:rFonts w:hint="eastAsia" w:ascii="仿宋" w:hAnsi="仿宋" w:eastAsia="仿宋" w:cs="仿宋"/>
                <w:i w:val="0"/>
                <w:iCs w:val="0"/>
                <w:color w:val="auto"/>
                <w:sz w:val="24"/>
                <w:szCs w:val="24"/>
                <w:u w:val="none"/>
              </w:rPr>
            </w:pPr>
          </w:p>
        </w:tc>
      </w:tr>
      <w:tr w14:paraId="766D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39E1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162</w:t>
            </w:r>
          </w:p>
        </w:tc>
        <w:tc>
          <w:tcPr>
            <w:tcW w:w="0" w:type="auto"/>
            <w:tcBorders>
              <w:top w:val="nil"/>
              <w:left w:val="nil"/>
              <w:bottom w:val="single" w:color="000000" w:sz="8" w:space="0"/>
              <w:right w:val="single" w:color="000000" w:sz="8" w:space="0"/>
            </w:tcBorders>
            <w:shd w:val="clear" w:color="auto" w:fill="auto"/>
            <w:noWrap/>
            <w:vAlign w:val="center"/>
          </w:tcPr>
          <w:p w14:paraId="2CEDC5F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弹簧管</w:t>
            </w:r>
          </w:p>
        </w:tc>
        <w:tc>
          <w:tcPr>
            <w:tcW w:w="1776" w:type="dxa"/>
            <w:tcBorders>
              <w:top w:val="nil"/>
              <w:left w:val="nil"/>
              <w:bottom w:val="single" w:color="000000" w:sz="8" w:space="0"/>
              <w:right w:val="single" w:color="000000" w:sz="8" w:space="0"/>
            </w:tcBorders>
            <w:shd w:val="clear" w:color="auto" w:fill="auto"/>
            <w:vAlign w:val="center"/>
          </w:tcPr>
          <w:p w14:paraId="19DF540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≥φ6*12米</w:t>
            </w:r>
          </w:p>
        </w:tc>
        <w:tc>
          <w:tcPr>
            <w:tcW w:w="0" w:type="auto"/>
            <w:tcBorders>
              <w:top w:val="nil"/>
              <w:left w:val="nil"/>
              <w:bottom w:val="single" w:color="000000" w:sz="8" w:space="0"/>
              <w:right w:val="single" w:color="000000" w:sz="8" w:space="0"/>
            </w:tcBorders>
            <w:shd w:val="clear" w:color="auto" w:fill="auto"/>
            <w:noWrap/>
            <w:vAlign w:val="center"/>
          </w:tcPr>
          <w:p w14:paraId="49EF28E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79B135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9922BDB">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66.3</w:t>
            </w:r>
          </w:p>
        </w:tc>
        <w:tc>
          <w:tcPr>
            <w:tcW w:w="939" w:type="dxa"/>
            <w:vMerge w:val="continue"/>
            <w:tcBorders>
              <w:left w:val="nil"/>
              <w:right w:val="single" w:color="000000" w:sz="8" w:space="0"/>
            </w:tcBorders>
            <w:shd w:val="clear" w:color="auto" w:fill="auto"/>
            <w:noWrap/>
            <w:vAlign w:val="center"/>
          </w:tcPr>
          <w:p w14:paraId="3F4B057D">
            <w:pPr>
              <w:jc w:val="left"/>
              <w:rPr>
                <w:rFonts w:hint="eastAsia" w:ascii="仿宋" w:hAnsi="仿宋" w:eastAsia="仿宋" w:cs="仿宋"/>
                <w:i w:val="0"/>
                <w:iCs w:val="0"/>
                <w:color w:val="auto"/>
                <w:sz w:val="24"/>
                <w:szCs w:val="24"/>
                <w:u w:val="none"/>
              </w:rPr>
            </w:pPr>
          </w:p>
        </w:tc>
      </w:tr>
      <w:tr w14:paraId="2AFA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41808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163</w:t>
            </w:r>
          </w:p>
        </w:tc>
        <w:tc>
          <w:tcPr>
            <w:tcW w:w="0" w:type="auto"/>
            <w:tcBorders>
              <w:top w:val="nil"/>
              <w:left w:val="nil"/>
              <w:bottom w:val="single" w:color="000000" w:sz="8" w:space="0"/>
              <w:right w:val="single" w:color="000000" w:sz="8" w:space="0"/>
            </w:tcBorders>
            <w:shd w:val="clear" w:color="auto" w:fill="auto"/>
            <w:noWrap/>
            <w:vAlign w:val="center"/>
          </w:tcPr>
          <w:p w14:paraId="2AA684F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弹簧管</w:t>
            </w:r>
          </w:p>
        </w:tc>
        <w:tc>
          <w:tcPr>
            <w:tcW w:w="1776" w:type="dxa"/>
            <w:tcBorders>
              <w:top w:val="nil"/>
              <w:left w:val="nil"/>
              <w:bottom w:val="single" w:color="000000" w:sz="8" w:space="0"/>
              <w:right w:val="single" w:color="000000" w:sz="8" w:space="0"/>
            </w:tcBorders>
            <w:shd w:val="clear" w:color="auto" w:fill="auto"/>
            <w:vAlign w:val="center"/>
          </w:tcPr>
          <w:p w14:paraId="1E56613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≥Φ8*12米</w:t>
            </w:r>
          </w:p>
        </w:tc>
        <w:tc>
          <w:tcPr>
            <w:tcW w:w="0" w:type="auto"/>
            <w:tcBorders>
              <w:top w:val="nil"/>
              <w:left w:val="nil"/>
              <w:bottom w:val="single" w:color="000000" w:sz="8" w:space="0"/>
              <w:right w:val="single" w:color="000000" w:sz="8" w:space="0"/>
            </w:tcBorders>
            <w:shd w:val="clear" w:color="auto" w:fill="auto"/>
            <w:noWrap/>
            <w:vAlign w:val="center"/>
          </w:tcPr>
          <w:p w14:paraId="2044B20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6794FE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DBB6461">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76.5</w:t>
            </w:r>
          </w:p>
        </w:tc>
        <w:tc>
          <w:tcPr>
            <w:tcW w:w="939" w:type="dxa"/>
            <w:vMerge w:val="continue"/>
            <w:tcBorders>
              <w:left w:val="nil"/>
              <w:right w:val="single" w:color="000000" w:sz="8" w:space="0"/>
            </w:tcBorders>
            <w:shd w:val="clear" w:color="auto" w:fill="auto"/>
            <w:noWrap/>
            <w:vAlign w:val="center"/>
          </w:tcPr>
          <w:p w14:paraId="5408D43C">
            <w:pPr>
              <w:jc w:val="left"/>
              <w:rPr>
                <w:rFonts w:hint="eastAsia" w:ascii="仿宋" w:hAnsi="仿宋" w:eastAsia="仿宋" w:cs="仿宋"/>
                <w:i w:val="0"/>
                <w:iCs w:val="0"/>
                <w:color w:val="auto"/>
                <w:sz w:val="24"/>
                <w:szCs w:val="24"/>
                <w:u w:val="none"/>
              </w:rPr>
            </w:pPr>
          </w:p>
        </w:tc>
      </w:tr>
      <w:tr w14:paraId="27C16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33C70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164</w:t>
            </w:r>
          </w:p>
        </w:tc>
        <w:tc>
          <w:tcPr>
            <w:tcW w:w="0" w:type="auto"/>
            <w:tcBorders>
              <w:top w:val="nil"/>
              <w:left w:val="nil"/>
              <w:bottom w:val="single" w:color="000000" w:sz="8" w:space="0"/>
              <w:right w:val="single" w:color="000000" w:sz="8" w:space="0"/>
            </w:tcBorders>
            <w:shd w:val="clear" w:color="auto" w:fill="auto"/>
            <w:noWrap/>
            <w:vAlign w:val="center"/>
          </w:tcPr>
          <w:p w14:paraId="20357EE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单面锁芯</w:t>
            </w:r>
          </w:p>
        </w:tc>
        <w:tc>
          <w:tcPr>
            <w:tcW w:w="1776" w:type="dxa"/>
            <w:tcBorders>
              <w:top w:val="nil"/>
              <w:left w:val="nil"/>
              <w:bottom w:val="single" w:color="000000" w:sz="8" w:space="0"/>
              <w:right w:val="single" w:color="000000" w:sz="8" w:space="0"/>
            </w:tcBorders>
            <w:shd w:val="clear" w:color="auto" w:fill="auto"/>
            <w:vAlign w:val="center"/>
          </w:tcPr>
          <w:p w14:paraId="4B9D672C">
            <w:pPr>
              <w:jc w:val="lef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常规</w:t>
            </w:r>
          </w:p>
        </w:tc>
        <w:tc>
          <w:tcPr>
            <w:tcW w:w="0" w:type="auto"/>
            <w:tcBorders>
              <w:top w:val="nil"/>
              <w:left w:val="nil"/>
              <w:bottom w:val="single" w:color="000000" w:sz="8" w:space="0"/>
              <w:right w:val="single" w:color="000000" w:sz="8" w:space="0"/>
            </w:tcBorders>
            <w:shd w:val="clear" w:color="auto" w:fill="auto"/>
            <w:noWrap/>
            <w:vAlign w:val="center"/>
          </w:tcPr>
          <w:p w14:paraId="01F786E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648B9E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CE6C8BD">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15.3</w:t>
            </w:r>
          </w:p>
        </w:tc>
        <w:tc>
          <w:tcPr>
            <w:tcW w:w="939" w:type="dxa"/>
            <w:vMerge w:val="continue"/>
            <w:tcBorders>
              <w:left w:val="nil"/>
              <w:right w:val="single" w:color="000000" w:sz="8" w:space="0"/>
            </w:tcBorders>
            <w:shd w:val="clear" w:color="auto" w:fill="auto"/>
            <w:noWrap/>
            <w:vAlign w:val="center"/>
          </w:tcPr>
          <w:p w14:paraId="5F549DFB">
            <w:pPr>
              <w:jc w:val="left"/>
              <w:rPr>
                <w:rFonts w:hint="eastAsia" w:ascii="仿宋" w:hAnsi="仿宋" w:eastAsia="仿宋" w:cs="仿宋"/>
                <w:i w:val="0"/>
                <w:iCs w:val="0"/>
                <w:color w:val="auto"/>
                <w:sz w:val="24"/>
                <w:szCs w:val="24"/>
                <w:u w:val="none"/>
              </w:rPr>
            </w:pPr>
          </w:p>
        </w:tc>
      </w:tr>
      <w:tr w14:paraId="64A9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EF790D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165</w:t>
            </w:r>
          </w:p>
        </w:tc>
        <w:tc>
          <w:tcPr>
            <w:tcW w:w="0" w:type="auto"/>
            <w:tcBorders>
              <w:top w:val="nil"/>
              <w:left w:val="nil"/>
              <w:bottom w:val="single" w:color="000000" w:sz="8" w:space="0"/>
              <w:right w:val="single" w:color="000000" w:sz="8" w:space="0"/>
            </w:tcBorders>
            <w:shd w:val="clear" w:color="auto" w:fill="auto"/>
            <w:noWrap/>
            <w:vAlign w:val="center"/>
          </w:tcPr>
          <w:p w14:paraId="58EF779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单开</w:t>
            </w:r>
          </w:p>
        </w:tc>
        <w:tc>
          <w:tcPr>
            <w:tcW w:w="1776" w:type="dxa"/>
            <w:tcBorders>
              <w:top w:val="nil"/>
              <w:left w:val="nil"/>
              <w:bottom w:val="single" w:color="000000" w:sz="8" w:space="0"/>
              <w:right w:val="single" w:color="000000" w:sz="8" w:space="0"/>
            </w:tcBorders>
            <w:shd w:val="clear" w:color="auto" w:fill="auto"/>
            <w:vAlign w:val="center"/>
          </w:tcPr>
          <w:p w14:paraId="24E7E33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86型</w:t>
            </w:r>
          </w:p>
        </w:tc>
        <w:tc>
          <w:tcPr>
            <w:tcW w:w="0" w:type="auto"/>
            <w:tcBorders>
              <w:top w:val="nil"/>
              <w:left w:val="nil"/>
              <w:bottom w:val="single" w:color="000000" w:sz="8" w:space="0"/>
              <w:right w:val="single" w:color="000000" w:sz="8" w:space="0"/>
            </w:tcBorders>
            <w:shd w:val="clear" w:color="auto" w:fill="auto"/>
            <w:noWrap/>
            <w:vAlign w:val="center"/>
          </w:tcPr>
          <w:p w14:paraId="45A58DB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0735041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EBAF5CF">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9.69</w:t>
            </w:r>
          </w:p>
        </w:tc>
        <w:tc>
          <w:tcPr>
            <w:tcW w:w="939" w:type="dxa"/>
            <w:vMerge w:val="continue"/>
            <w:tcBorders>
              <w:left w:val="nil"/>
              <w:right w:val="single" w:color="000000" w:sz="8" w:space="0"/>
            </w:tcBorders>
            <w:shd w:val="clear" w:color="auto" w:fill="auto"/>
            <w:noWrap/>
            <w:vAlign w:val="center"/>
          </w:tcPr>
          <w:p w14:paraId="2C56CA4D">
            <w:pPr>
              <w:jc w:val="left"/>
              <w:rPr>
                <w:rFonts w:hint="eastAsia" w:ascii="仿宋" w:hAnsi="仿宋" w:eastAsia="仿宋" w:cs="仿宋"/>
                <w:i w:val="0"/>
                <w:iCs w:val="0"/>
                <w:color w:val="auto"/>
                <w:sz w:val="24"/>
                <w:szCs w:val="24"/>
                <w:u w:val="none"/>
              </w:rPr>
            </w:pPr>
          </w:p>
        </w:tc>
      </w:tr>
      <w:tr w14:paraId="0F9B3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DB8B2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166</w:t>
            </w:r>
          </w:p>
        </w:tc>
        <w:tc>
          <w:tcPr>
            <w:tcW w:w="0" w:type="auto"/>
            <w:tcBorders>
              <w:top w:val="nil"/>
              <w:left w:val="nil"/>
              <w:bottom w:val="single" w:color="000000" w:sz="8" w:space="0"/>
              <w:right w:val="single" w:color="000000" w:sz="8" w:space="0"/>
            </w:tcBorders>
            <w:shd w:val="clear" w:color="auto" w:fill="auto"/>
            <w:noWrap/>
            <w:vAlign w:val="center"/>
          </w:tcPr>
          <w:p w14:paraId="63E9B1C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抽芯铆钉</w:t>
            </w:r>
          </w:p>
        </w:tc>
        <w:tc>
          <w:tcPr>
            <w:tcW w:w="1776" w:type="dxa"/>
            <w:tcBorders>
              <w:top w:val="nil"/>
              <w:left w:val="nil"/>
              <w:bottom w:val="single" w:color="000000" w:sz="8" w:space="0"/>
              <w:right w:val="single" w:color="000000" w:sz="8" w:space="0"/>
            </w:tcBorders>
            <w:shd w:val="clear" w:color="auto" w:fill="auto"/>
            <w:vAlign w:val="center"/>
          </w:tcPr>
          <w:p w14:paraId="5BC3652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≥5*16</w:t>
            </w:r>
          </w:p>
        </w:tc>
        <w:tc>
          <w:tcPr>
            <w:tcW w:w="0" w:type="auto"/>
            <w:tcBorders>
              <w:top w:val="nil"/>
              <w:left w:val="nil"/>
              <w:bottom w:val="single" w:color="000000" w:sz="8" w:space="0"/>
              <w:right w:val="single" w:color="000000" w:sz="8" w:space="0"/>
            </w:tcBorders>
            <w:shd w:val="clear" w:color="auto" w:fill="auto"/>
            <w:noWrap/>
            <w:vAlign w:val="center"/>
          </w:tcPr>
          <w:p w14:paraId="5E02E1B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盒</w:t>
            </w:r>
          </w:p>
        </w:tc>
        <w:tc>
          <w:tcPr>
            <w:tcW w:w="0" w:type="auto"/>
            <w:tcBorders>
              <w:top w:val="nil"/>
              <w:left w:val="nil"/>
              <w:bottom w:val="single" w:color="000000" w:sz="8" w:space="0"/>
              <w:right w:val="single" w:color="000000" w:sz="8" w:space="0"/>
            </w:tcBorders>
            <w:shd w:val="clear" w:color="auto" w:fill="auto"/>
            <w:noWrap/>
            <w:vAlign w:val="center"/>
          </w:tcPr>
          <w:p w14:paraId="4D372B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B8084AB">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32.64</w:t>
            </w:r>
          </w:p>
        </w:tc>
        <w:tc>
          <w:tcPr>
            <w:tcW w:w="939" w:type="dxa"/>
            <w:vMerge w:val="continue"/>
            <w:tcBorders>
              <w:left w:val="nil"/>
              <w:right w:val="single" w:color="000000" w:sz="8" w:space="0"/>
            </w:tcBorders>
            <w:shd w:val="clear" w:color="auto" w:fill="auto"/>
            <w:noWrap/>
            <w:vAlign w:val="center"/>
          </w:tcPr>
          <w:p w14:paraId="38F5903D">
            <w:pPr>
              <w:jc w:val="left"/>
              <w:rPr>
                <w:rFonts w:hint="eastAsia" w:ascii="仿宋" w:hAnsi="仿宋" w:eastAsia="仿宋" w:cs="仿宋"/>
                <w:i w:val="0"/>
                <w:iCs w:val="0"/>
                <w:color w:val="auto"/>
                <w:sz w:val="24"/>
                <w:szCs w:val="24"/>
                <w:u w:val="none"/>
              </w:rPr>
            </w:pPr>
          </w:p>
        </w:tc>
      </w:tr>
      <w:tr w14:paraId="305B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C1B15F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167</w:t>
            </w:r>
          </w:p>
        </w:tc>
        <w:tc>
          <w:tcPr>
            <w:tcW w:w="0" w:type="auto"/>
            <w:tcBorders>
              <w:top w:val="nil"/>
              <w:left w:val="nil"/>
              <w:bottom w:val="single" w:color="000000" w:sz="8" w:space="0"/>
              <w:right w:val="single" w:color="000000" w:sz="8" w:space="0"/>
            </w:tcBorders>
            <w:shd w:val="clear" w:color="auto" w:fill="auto"/>
            <w:noWrap/>
            <w:vAlign w:val="center"/>
          </w:tcPr>
          <w:p w14:paraId="1E66D83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PVC管</w:t>
            </w:r>
          </w:p>
        </w:tc>
        <w:tc>
          <w:tcPr>
            <w:tcW w:w="1776" w:type="dxa"/>
            <w:tcBorders>
              <w:top w:val="nil"/>
              <w:left w:val="nil"/>
              <w:bottom w:val="single" w:color="000000" w:sz="8" w:space="0"/>
              <w:right w:val="single" w:color="000000" w:sz="8" w:space="0"/>
            </w:tcBorders>
            <w:shd w:val="clear" w:color="auto" w:fill="auto"/>
            <w:vAlign w:val="center"/>
          </w:tcPr>
          <w:p w14:paraId="7DA4AD2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≥φ16</w:t>
            </w:r>
          </w:p>
        </w:tc>
        <w:tc>
          <w:tcPr>
            <w:tcW w:w="0" w:type="auto"/>
            <w:tcBorders>
              <w:top w:val="nil"/>
              <w:left w:val="nil"/>
              <w:bottom w:val="single" w:color="000000" w:sz="8" w:space="0"/>
              <w:right w:val="single" w:color="000000" w:sz="8" w:space="0"/>
            </w:tcBorders>
            <w:shd w:val="clear" w:color="auto" w:fill="auto"/>
            <w:noWrap/>
            <w:vAlign w:val="center"/>
          </w:tcPr>
          <w:p w14:paraId="3C1B54C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7D0CD8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4188379">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4.59</w:t>
            </w:r>
          </w:p>
        </w:tc>
        <w:tc>
          <w:tcPr>
            <w:tcW w:w="939" w:type="dxa"/>
            <w:vMerge w:val="continue"/>
            <w:tcBorders>
              <w:left w:val="nil"/>
              <w:right w:val="single" w:color="000000" w:sz="8" w:space="0"/>
            </w:tcBorders>
            <w:shd w:val="clear" w:color="auto" w:fill="auto"/>
            <w:noWrap/>
            <w:vAlign w:val="center"/>
          </w:tcPr>
          <w:p w14:paraId="165858EA">
            <w:pPr>
              <w:jc w:val="left"/>
              <w:rPr>
                <w:rFonts w:hint="eastAsia" w:ascii="仿宋" w:hAnsi="仿宋" w:eastAsia="仿宋" w:cs="仿宋"/>
                <w:i w:val="0"/>
                <w:iCs w:val="0"/>
                <w:color w:val="auto"/>
                <w:sz w:val="24"/>
                <w:szCs w:val="24"/>
                <w:u w:val="none"/>
              </w:rPr>
            </w:pPr>
          </w:p>
        </w:tc>
      </w:tr>
      <w:tr w14:paraId="227BA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C0942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168</w:t>
            </w:r>
          </w:p>
        </w:tc>
        <w:tc>
          <w:tcPr>
            <w:tcW w:w="0" w:type="auto"/>
            <w:tcBorders>
              <w:top w:val="nil"/>
              <w:left w:val="nil"/>
              <w:bottom w:val="single" w:color="000000" w:sz="8" w:space="0"/>
              <w:right w:val="single" w:color="000000" w:sz="8" w:space="0"/>
            </w:tcBorders>
            <w:shd w:val="clear" w:color="auto" w:fill="auto"/>
            <w:noWrap/>
            <w:vAlign w:val="center"/>
          </w:tcPr>
          <w:p w14:paraId="21387B6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LED吸顶光源</w:t>
            </w:r>
          </w:p>
        </w:tc>
        <w:tc>
          <w:tcPr>
            <w:tcW w:w="1776" w:type="dxa"/>
            <w:tcBorders>
              <w:top w:val="nil"/>
              <w:left w:val="nil"/>
              <w:bottom w:val="single" w:color="000000" w:sz="8" w:space="0"/>
              <w:right w:val="single" w:color="000000" w:sz="8" w:space="0"/>
            </w:tcBorders>
            <w:shd w:val="clear" w:color="auto" w:fill="auto"/>
            <w:vAlign w:val="center"/>
          </w:tcPr>
          <w:p w14:paraId="4A7071F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w:t>
            </w:r>
          </w:p>
        </w:tc>
        <w:tc>
          <w:tcPr>
            <w:tcW w:w="0" w:type="auto"/>
            <w:tcBorders>
              <w:top w:val="nil"/>
              <w:left w:val="nil"/>
              <w:bottom w:val="single" w:color="000000" w:sz="8" w:space="0"/>
              <w:right w:val="single" w:color="000000" w:sz="8" w:space="0"/>
            </w:tcBorders>
            <w:shd w:val="clear" w:color="auto" w:fill="auto"/>
            <w:noWrap/>
            <w:vAlign w:val="center"/>
          </w:tcPr>
          <w:p w14:paraId="4A75421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AF078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7982BE1">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28.05</w:t>
            </w:r>
          </w:p>
        </w:tc>
        <w:tc>
          <w:tcPr>
            <w:tcW w:w="939" w:type="dxa"/>
            <w:vMerge w:val="continue"/>
            <w:tcBorders>
              <w:left w:val="nil"/>
              <w:right w:val="single" w:color="000000" w:sz="8" w:space="0"/>
            </w:tcBorders>
            <w:shd w:val="clear" w:color="auto" w:fill="auto"/>
            <w:noWrap/>
            <w:vAlign w:val="center"/>
          </w:tcPr>
          <w:p w14:paraId="5BFC6516">
            <w:pPr>
              <w:jc w:val="left"/>
              <w:rPr>
                <w:rFonts w:hint="eastAsia" w:ascii="仿宋" w:hAnsi="仿宋" w:eastAsia="仿宋" w:cs="仿宋"/>
                <w:i w:val="0"/>
                <w:iCs w:val="0"/>
                <w:color w:val="auto"/>
                <w:sz w:val="24"/>
                <w:szCs w:val="24"/>
                <w:u w:val="none"/>
              </w:rPr>
            </w:pPr>
          </w:p>
        </w:tc>
      </w:tr>
      <w:tr w14:paraId="4A0D3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A206B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169</w:t>
            </w:r>
          </w:p>
        </w:tc>
        <w:tc>
          <w:tcPr>
            <w:tcW w:w="0" w:type="auto"/>
            <w:tcBorders>
              <w:top w:val="nil"/>
              <w:left w:val="nil"/>
              <w:bottom w:val="single" w:color="000000" w:sz="8" w:space="0"/>
              <w:right w:val="single" w:color="000000" w:sz="8" w:space="0"/>
            </w:tcBorders>
            <w:shd w:val="clear" w:color="auto" w:fill="auto"/>
            <w:noWrap/>
            <w:vAlign w:val="center"/>
          </w:tcPr>
          <w:p w14:paraId="2894815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LED吸顶光源</w:t>
            </w:r>
          </w:p>
        </w:tc>
        <w:tc>
          <w:tcPr>
            <w:tcW w:w="1776" w:type="dxa"/>
            <w:tcBorders>
              <w:top w:val="nil"/>
              <w:left w:val="nil"/>
              <w:bottom w:val="single" w:color="000000" w:sz="8" w:space="0"/>
              <w:right w:val="single" w:color="000000" w:sz="8" w:space="0"/>
            </w:tcBorders>
            <w:shd w:val="clear" w:color="auto" w:fill="auto"/>
            <w:vAlign w:val="center"/>
          </w:tcPr>
          <w:p w14:paraId="7EBED39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w:t>
            </w:r>
          </w:p>
        </w:tc>
        <w:tc>
          <w:tcPr>
            <w:tcW w:w="0" w:type="auto"/>
            <w:tcBorders>
              <w:top w:val="nil"/>
              <w:left w:val="nil"/>
              <w:bottom w:val="single" w:color="000000" w:sz="8" w:space="0"/>
              <w:right w:val="single" w:color="000000" w:sz="8" w:space="0"/>
            </w:tcBorders>
            <w:shd w:val="clear" w:color="auto" w:fill="auto"/>
            <w:noWrap/>
            <w:vAlign w:val="center"/>
          </w:tcPr>
          <w:p w14:paraId="66376B6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CDDB8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9BB5DC0">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23.46</w:t>
            </w:r>
          </w:p>
        </w:tc>
        <w:tc>
          <w:tcPr>
            <w:tcW w:w="939" w:type="dxa"/>
            <w:vMerge w:val="continue"/>
            <w:tcBorders>
              <w:left w:val="nil"/>
              <w:right w:val="single" w:color="000000" w:sz="8" w:space="0"/>
            </w:tcBorders>
            <w:shd w:val="clear" w:color="auto" w:fill="auto"/>
            <w:noWrap/>
            <w:vAlign w:val="center"/>
          </w:tcPr>
          <w:p w14:paraId="515A4837">
            <w:pPr>
              <w:jc w:val="left"/>
              <w:rPr>
                <w:rFonts w:hint="eastAsia" w:ascii="仿宋" w:hAnsi="仿宋" w:eastAsia="仿宋" w:cs="仿宋"/>
                <w:i w:val="0"/>
                <w:iCs w:val="0"/>
                <w:color w:val="auto"/>
                <w:sz w:val="24"/>
                <w:szCs w:val="24"/>
                <w:u w:val="none"/>
              </w:rPr>
            </w:pPr>
          </w:p>
        </w:tc>
      </w:tr>
      <w:tr w14:paraId="024EE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5A913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170</w:t>
            </w:r>
          </w:p>
        </w:tc>
        <w:tc>
          <w:tcPr>
            <w:tcW w:w="0" w:type="auto"/>
            <w:tcBorders>
              <w:top w:val="nil"/>
              <w:left w:val="nil"/>
              <w:bottom w:val="single" w:color="000000" w:sz="8" w:space="0"/>
              <w:right w:val="single" w:color="000000" w:sz="8" w:space="0"/>
            </w:tcBorders>
            <w:shd w:val="clear" w:color="auto" w:fill="auto"/>
            <w:noWrap/>
            <w:vAlign w:val="center"/>
          </w:tcPr>
          <w:p w14:paraId="7CE0EA6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LED吸顶灯</w:t>
            </w:r>
          </w:p>
        </w:tc>
        <w:tc>
          <w:tcPr>
            <w:tcW w:w="1776" w:type="dxa"/>
            <w:tcBorders>
              <w:top w:val="nil"/>
              <w:left w:val="nil"/>
              <w:bottom w:val="single" w:color="000000" w:sz="8" w:space="0"/>
              <w:right w:val="single" w:color="000000" w:sz="8" w:space="0"/>
            </w:tcBorders>
            <w:shd w:val="clear" w:color="auto" w:fill="auto"/>
            <w:vAlign w:val="center"/>
          </w:tcPr>
          <w:p w14:paraId="7335810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w:t>
            </w:r>
          </w:p>
        </w:tc>
        <w:tc>
          <w:tcPr>
            <w:tcW w:w="0" w:type="auto"/>
            <w:tcBorders>
              <w:top w:val="nil"/>
              <w:left w:val="nil"/>
              <w:bottom w:val="single" w:color="000000" w:sz="8" w:space="0"/>
              <w:right w:val="single" w:color="000000" w:sz="8" w:space="0"/>
            </w:tcBorders>
            <w:shd w:val="clear" w:color="auto" w:fill="auto"/>
            <w:noWrap/>
            <w:vAlign w:val="center"/>
          </w:tcPr>
          <w:p w14:paraId="14C6EDF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A15EB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2A4EC66">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939" w:type="dxa"/>
            <w:vMerge w:val="continue"/>
            <w:tcBorders>
              <w:left w:val="nil"/>
              <w:right w:val="single" w:color="000000" w:sz="8" w:space="0"/>
            </w:tcBorders>
            <w:shd w:val="clear" w:color="auto" w:fill="auto"/>
            <w:noWrap/>
            <w:vAlign w:val="center"/>
          </w:tcPr>
          <w:p w14:paraId="455293A5">
            <w:pPr>
              <w:jc w:val="left"/>
              <w:rPr>
                <w:rFonts w:hint="eastAsia" w:ascii="仿宋" w:hAnsi="仿宋" w:eastAsia="仿宋" w:cs="仿宋"/>
                <w:i w:val="0"/>
                <w:iCs w:val="0"/>
                <w:color w:val="auto"/>
                <w:sz w:val="24"/>
                <w:szCs w:val="24"/>
                <w:u w:val="none"/>
              </w:rPr>
            </w:pPr>
          </w:p>
        </w:tc>
      </w:tr>
      <w:tr w14:paraId="72EA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19A3E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171</w:t>
            </w:r>
          </w:p>
        </w:tc>
        <w:tc>
          <w:tcPr>
            <w:tcW w:w="0" w:type="auto"/>
            <w:tcBorders>
              <w:top w:val="nil"/>
              <w:left w:val="nil"/>
              <w:bottom w:val="single" w:color="000000" w:sz="8" w:space="0"/>
              <w:right w:val="single" w:color="000000" w:sz="8" w:space="0"/>
            </w:tcBorders>
            <w:shd w:val="clear" w:color="auto" w:fill="auto"/>
            <w:noWrap/>
            <w:vAlign w:val="center"/>
          </w:tcPr>
          <w:p w14:paraId="373EE31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LED探照灯</w:t>
            </w:r>
          </w:p>
        </w:tc>
        <w:tc>
          <w:tcPr>
            <w:tcW w:w="1776" w:type="dxa"/>
            <w:tcBorders>
              <w:top w:val="nil"/>
              <w:left w:val="nil"/>
              <w:bottom w:val="single" w:color="000000" w:sz="8" w:space="0"/>
              <w:right w:val="single" w:color="000000" w:sz="8" w:space="0"/>
            </w:tcBorders>
            <w:shd w:val="clear" w:color="auto" w:fill="auto"/>
            <w:vAlign w:val="center"/>
          </w:tcPr>
          <w:p w14:paraId="336E886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≥LD-803</w:t>
            </w:r>
          </w:p>
        </w:tc>
        <w:tc>
          <w:tcPr>
            <w:tcW w:w="0" w:type="auto"/>
            <w:tcBorders>
              <w:top w:val="nil"/>
              <w:left w:val="nil"/>
              <w:bottom w:val="single" w:color="000000" w:sz="8" w:space="0"/>
              <w:right w:val="single" w:color="000000" w:sz="8" w:space="0"/>
            </w:tcBorders>
            <w:shd w:val="clear" w:color="auto" w:fill="auto"/>
            <w:noWrap/>
            <w:vAlign w:val="center"/>
          </w:tcPr>
          <w:p w14:paraId="0225D70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盏</w:t>
            </w:r>
          </w:p>
        </w:tc>
        <w:tc>
          <w:tcPr>
            <w:tcW w:w="0" w:type="auto"/>
            <w:tcBorders>
              <w:top w:val="nil"/>
              <w:left w:val="nil"/>
              <w:bottom w:val="single" w:color="000000" w:sz="8" w:space="0"/>
              <w:right w:val="single" w:color="000000" w:sz="8" w:space="0"/>
            </w:tcBorders>
            <w:shd w:val="clear" w:color="auto" w:fill="auto"/>
            <w:noWrap/>
            <w:vAlign w:val="center"/>
          </w:tcPr>
          <w:p w14:paraId="542D22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ECA8C64">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112.2</w:t>
            </w:r>
          </w:p>
        </w:tc>
        <w:tc>
          <w:tcPr>
            <w:tcW w:w="939" w:type="dxa"/>
            <w:vMerge w:val="continue"/>
            <w:tcBorders>
              <w:left w:val="nil"/>
              <w:right w:val="single" w:color="000000" w:sz="8" w:space="0"/>
            </w:tcBorders>
            <w:shd w:val="clear" w:color="auto" w:fill="auto"/>
            <w:noWrap/>
            <w:vAlign w:val="center"/>
          </w:tcPr>
          <w:p w14:paraId="5568F811">
            <w:pPr>
              <w:jc w:val="left"/>
              <w:rPr>
                <w:rFonts w:hint="eastAsia" w:ascii="仿宋" w:hAnsi="仿宋" w:eastAsia="仿宋" w:cs="仿宋"/>
                <w:i w:val="0"/>
                <w:iCs w:val="0"/>
                <w:color w:val="auto"/>
                <w:sz w:val="24"/>
                <w:szCs w:val="24"/>
                <w:u w:val="none"/>
              </w:rPr>
            </w:pPr>
          </w:p>
        </w:tc>
      </w:tr>
      <w:tr w14:paraId="33EDF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32A5C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172</w:t>
            </w:r>
          </w:p>
        </w:tc>
        <w:tc>
          <w:tcPr>
            <w:tcW w:w="0" w:type="auto"/>
            <w:tcBorders>
              <w:top w:val="nil"/>
              <w:left w:val="nil"/>
              <w:bottom w:val="single" w:color="000000" w:sz="8" w:space="0"/>
              <w:right w:val="single" w:color="000000" w:sz="8" w:space="0"/>
            </w:tcBorders>
            <w:shd w:val="clear" w:color="auto" w:fill="auto"/>
            <w:noWrap/>
            <w:vAlign w:val="center"/>
          </w:tcPr>
          <w:p w14:paraId="0941892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LED手电筒</w:t>
            </w:r>
          </w:p>
        </w:tc>
        <w:tc>
          <w:tcPr>
            <w:tcW w:w="1776" w:type="dxa"/>
            <w:tcBorders>
              <w:top w:val="nil"/>
              <w:left w:val="nil"/>
              <w:bottom w:val="single" w:color="000000" w:sz="8" w:space="0"/>
              <w:right w:val="single" w:color="000000" w:sz="8" w:space="0"/>
            </w:tcBorders>
            <w:shd w:val="clear" w:color="auto" w:fill="auto"/>
            <w:vAlign w:val="center"/>
          </w:tcPr>
          <w:p w14:paraId="596EF90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24CA79F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37B81B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F5E5890">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45.9</w:t>
            </w:r>
          </w:p>
        </w:tc>
        <w:tc>
          <w:tcPr>
            <w:tcW w:w="939" w:type="dxa"/>
            <w:vMerge w:val="continue"/>
            <w:tcBorders>
              <w:left w:val="nil"/>
              <w:right w:val="single" w:color="000000" w:sz="8" w:space="0"/>
            </w:tcBorders>
            <w:shd w:val="clear" w:color="auto" w:fill="auto"/>
            <w:noWrap/>
            <w:vAlign w:val="center"/>
          </w:tcPr>
          <w:p w14:paraId="2A7999E2">
            <w:pPr>
              <w:jc w:val="left"/>
              <w:rPr>
                <w:rFonts w:hint="eastAsia" w:ascii="仿宋" w:hAnsi="仿宋" w:eastAsia="仿宋" w:cs="仿宋"/>
                <w:i w:val="0"/>
                <w:iCs w:val="0"/>
                <w:color w:val="auto"/>
                <w:sz w:val="24"/>
                <w:szCs w:val="24"/>
                <w:u w:val="none"/>
              </w:rPr>
            </w:pPr>
          </w:p>
        </w:tc>
      </w:tr>
      <w:tr w14:paraId="364F9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44238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173</w:t>
            </w:r>
          </w:p>
        </w:tc>
        <w:tc>
          <w:tcPr>
            <w:tcW w:w="0" w:type="auto"/>
            <w:tcBorders>
              <w:top w:val="nil"/>
              <w:left w:val="nil"/>
              <w:bottom w:val="single" w:color="000000" w:sz="8" w:space="0"/>
              <w:right w:val="single" w:color="000000" w:sz="8" w:space="0"/>
            </w:tcBorders>
            <w:shd w:val="clear" w:color="auto" w:fill="auto"/>
            <w:noWrap/>
            <w:vAlign w:val="center"/>
          </w:tcPr>
          <w:p w14:paraId="62B162F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LED灯贴</w:t>
            </w:r>
          </w:p>
        </w:tc>
        <w:tc>
          <w:tcPr>
            <w:tcW w:w="1776" w:type="dxa"/>
            <w:tcBorders>
              <w:top w:val="nil"/>
              <w:left w:val="nil"/>
              <w:bottom w:val="single" w:color="000000" w:sz="8" w:space="0"/>
              <w:right w:val="single" w:color="000000" w:sz="8" w:space="0"/>
            </w:tcBorders>
            <w:shd w:val="clear" w:color="auto" w:fill="auto"/>
            <w:vAlign w:val="center"/>
          </w:tcPr>
          <w:p w14:paraId="6298D0D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w:t>
            </w:r>
          </w:p>
        </w:tc>
        <w:tc>
          <w:tcPr>
            <w:tcW w:w="0" w:type="auto"/>
            <w:tcBorders>
              <w:top w:val="nil"/>
              <w:left w:val="nil"/>
              <w:bottom w:val="single" w:color="000000" w:sz="8" w:space="0"/>
              <w:right w:val="single" w:color="000000" w:sz="8" w:space="0"/>
            </w:tcBorders>
            <w:shd w:val="clear" w:color="auto" w:fill="auto"/>
            <w:noWrap/>
            <w:vAlign w:val="center"/>
          </w:tcPr>
          <w:p w14:paraId="5AF2741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B1732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5759CC7">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35.7</w:t>
            </w:r>
          </w:p>
        </w:tc>
        <w:tc>
          <w:tcPr>
            <w:tcW w:w="939" w:type="dxa"/>
            <w:vMerge w:val="continue"/>
            <w:tcBorders>
              <w:left w:val="nil"/>
              <w:right w:val="single" w:color="000000" w:sz="8" w:space="0"/>
            </w:tcBorders>
            <w:shd w:val="clear" w:color="auto" w:fill="auto"/>
            <w:noWrap/>
            <w:vAlign w:val="center"/>
          </w:tcPr>
          <w:p w14:paraId="643AB472">
            <w:pPr>
              <w:jc w:val="left"/>
              <w:rPr>
                <w:rFonts w:hint="eastAsia" w:ascii="仿宋" w:hAnsi="仿宋" w:eastAsia="仿宋" w:cs="仿宋"/>
                <w:i w:val="0"/>
                <w:iCs w:val="0"/>
                <w:color w:val="auto"/>
                <w:sz w:val="24"/>
                <w:szCs w:val="24"/>
                <w:u w:val="none"/>
              </w:rPr>
            </w:pPr>
          </w:p>
        </w:tc>
      </w:tr>
      <w:tr w14:paraId="4295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9B123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174</w:t>
            </w:r>
          </w:p>
        </w:tc>
        <w:tc>
          <w:tcPr>
            <w:tcW w:w="0" w:type="auto"/>
            <w:tcBorders>
              <w:top w:val="nil"/>
              <w:left w:val="nil"/>
              <w:bottom w:val="single" w:color="000000" w:sz="8" w:space="0"/>
              <w:right w:val="single" w:color="000000" w:sz="8" w:space="0"/>
            </w:tcBorders>
            <w:shd w:val="clear" w:color="auto" w:fill="auto"/>
            <w:noWrap/>
            <w:vAlign w:val="center"/>
          </w:tcPr>
          <w:p w14:paraId="3AF336F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LED平板灯</w:t>
            </w:r>
          </w:p>
        </w:tc>
        <w:tc>
          <w:tcPr>
            <w:tcW w:w="1776" w:type="dxa"/>
            <w:tcBorders>
              <w:top w:val="nil"/>
              <w:left w:val="nil"/>
              <w:bottom w:val="single" w:color="000000" w:sz="8" w:space="0"/>
              <w:right w:val="single" w:color="000000" w:sz="8" w:space="0"/>
            </w:tcBorders>
            <w:shd w:val="clear" w:color="auto" w:fill="auto"/>
            <w:vAlign w:val="center"/>
          </w:tcPr>
          <w:p w14:paraId="4C62F63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≥600*600 38W</w:t>
            </w:r>
          </w:p>
        </w:tc>
        <w:tc>
          <w:tcPr>
            <w:tcW w:w="0" w:type="auto"/>
            <w:tcBorders>
              <w:top w:val="nil"/>
              <w:left w:val="nil"/>
              <w:bottom w:val="single" w:color="000000" w:sz="8" w:space="0"/>
              <w:right w:val="single" w:color="000000" w:sz="8" w:space="0"/>
            </w:tcBorders>
            <w:shd w:val="clear" w:color="auto" w:fill="auto"/>
            <w:noWrap/>
            <w:vAlign w:val="center"/>
          </w:tcPr>
          <w:p w14:paraId="7D92F0F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0A60B8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E5B75F8">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112.2</w:t>
            </w:r>
          </w:p>
        </w:tc>
        <w:tc>
          <w:tcPr>
            <w:tcW w:w="939" w:type="dxa"/>
            <w:vMerge w:val="continue"/>
            <w:tcBorders>
              <w:left w:val="nil"/>
              <w:right w:val="single" w:color="000000" w:sz="8" w:space="0"/>
            </w:tcBorders>
            <w:shd w:val="clear" w:color="auto" w:fill="auto"/>
            <w:noWrap/>
            <w:vAlign w:val="center"/>
          </w:tcPr>
          <w:p w14:paraId="57FDF57F">
            <w:pPr>
              <w:jc w:val="left"/>
              <w:rPr>
                <w:rFonts w:hint="eastAsia" w:ascii="仿宋" w:hAnsi="仿宋" w:eastAsia="仿宋" w:cs="仿宋"/>
                <w:i w:val="0"/>
                <w:iCs w:val="0"/>
                <w:color w:val="auto"/>
                <w:sz w:val="24"/>
                <w:szCs w:val="24"/>
                <w:u w:val="none"/>
              </w:rPr>
            </w:pPr>
          </w:p>
        </w:tc>
      </w:tr>
      <w:tr w14:paraId="0BC0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32B9D4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175</w:t>
            </w:r>
          </w:p>
        </w:tc>
        <w:tc>
          <w:tcPr>
            <w:tcW w:w="0" w:type="auto"/>
            <w:tcBorders>
              <w:top w:val="nil"/>
              <w:left w:val="nil"/>
              <w:bottom w:val="single" w:color="000000" w:sz="8" w:space="0"/>
              <w:right w:val="single" w:color="000000" w:sz="8" w:space="0"/>
            </w:tcBorders>
            <w:shd w:val="clear" w:color="auto" w:fill="auto"/>
            <w:noWrap/>
            <w:vAlign w:val="center"/>
          </w:tcPr>
          <w:p w14:paraId="7656073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LED平板灯</w:t>
            </w:r>
          </w:p>
        </w:tc>
        <w:tc>
          <w:tcPr>
            <w:tcW w:w="1776" w:type="dxa"/>
            <w:tcBorders>
              <w:top w:val="nil"/>
              <w:left w:val="nil"/>
              <w:bottom w:val="single" w:color="000000" w:sz="8" w:space="0"/>
              <w:right w:val="single" w:color="000000" w:sz="8" w:space="0"/>
            </w:tcBorders>
            <w:shd w:val="clear" w:color="auto" w:fill="auto"/>
            <w:vAlign w:val="center"/>
          </w:tcPr>
          <w:p w14:paraId="52097DC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≥300*600 38W</w:t>
            </w:r>
          </w:p>
        </w:tc>
        <w:tc>
          <w:tcPr>
            <w:tcW w:w="0" w:type="auto"/>
            <w:tcBorders>
              <w:top w:val="nil"/>
              <w:left w:val="nil"/>
              <w:bottom w:val="single" w:color="000000" w:sz="8" w:space="0"/>
              <w:right w:val="single" w:color="000000" w:sz="8" w:space="0"/>
            </w:tcBorders>
            <w:shd w:val="clear" w:color="auto" w:fill="auto"/>
            <w:noWrap/>
            <w:vAlign w:val="center"/>
          </w:tcPr>
          <w:p w14:paraId="0D1AFD6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AA406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5F6CA45">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112.2</w:t>
            </w:r>
          </w:p>
        </w:tc>
        <w:tc>
          <w:tcPr>
            <w:tcW w:w="939" w:type="dxa"/>
            <w:vMerge w:val="continue"/>
            <w:tcBorders>
              <w:left w:val="nil"/>
              <w:right w:val="single" w:color="000000" w:sz="8" w:space="0"/>
            </w:tcBorders>
            <w:shd w:val="clear" w:color="auto" w:fill="auto"/>
            <w:noWrap/>
            <w:vAlign w:val="center"/>
          </w:tcPr>
          <w:p w14:paraId="10D9A5BE">
            <w:pPr>
              <w:jc w:val="left"/>
              <w:rPr>
                <w:rFonts w:hint="eastAsia" w:ascii="仿宋" w:hAnsi="仿宋" w:eastAsia="仿宋" w:cs="仿宋"/>
                <w:i w:val="0"/>
                <w:iCs w:val="0"/>
                <w:color w:val="auto"/>
                <w:sz w:val="24"/>
                <w:szCs w:val="24"/>
                <w:u w:val="none"/>
              </w:rPr>
            </w:pPr>
          </w:p>
        </w:tc>
      </w:tr>
      <w:tr w14:paraId="7B65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65267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176</w:t>
            </w:r>
          </w:p>
        </w:tc>
        <w:tc>
          <w:tcPr>
            <w:tcW w:w="0" w:type="auto"/>
            <w:tcBorders>
              <w:top w:val="nil"/>
              <w:left w:val="nil"/>
              <w:bottom w:val="single" w:color="000000" w:sz="8" w:space="0"/>
              <w:right w:val="single" w:color="000000" w:sz="8" w:space="0"/>
            </w:tcBorders>
            <w:shd w:val="clear" w:color="auto" w:fill="auto"/>
            <w:noWrap/>
            <w:vAlign w:val="center"/>
          </w:tcPr>
          <w:p w14:paraId="40FDBDD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LED平板灯</w:t>
            </w:r>
          </w:p>
        </w:tc>
        <w:tc>
          <w:tcPr>
            <w:tcW w:w="1776" w:type="dxa"/>
            <w:tcBorders>
              <w:top w:val="nil"/>
              <w:left w:val="nil"/>
              <w:bottom w:val="single" w:color="000000" w:sz="8" w:space="0"/>
              <w:right w:val="single" w:color="000000" w:sz="8" w:space="0"/>
            </w:tcBorders>
            <w:shd w:val="clear" w:color="auto" w:fill="auto"/>
            <w:vAlign w:val="center"/>
          </w:tcPr>
          <w:p w14:paraId="5519EA9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≥300*300 38W</w:t>
            </w:r>
          </w:p>
        </w:tc>
        <w:tc>
          <w:tcPr>
            <w:tcW w:w="0" w:type="auto"/>
            <w:tcBorders>
              <w:top w:val="nil"/>
              <w:left w:val="nil"/>
              <w:bottom w:val="single" w:color="000000" w:sz="8" w:space="0"/>
              <w:right w:val="single" w:color="000000" w:sz="8" w:space="0"/>
            </w:tcBorders>
            <w:shd w:val="clear" w:color="auto" w:fill="auto"/>
            <w:noWrap/>
            <w:vAlign w:val="center"/>
          </w:tcPr>
          <w:p w14:paraId="100021B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FEAC9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6E82BEE">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112.2</w:t>
            </w:r>
          </w:p>
        </w:tc>
        <w:tc>
          <w:tcPr>
            <w:tcW w:w="939" w:type="dxa"/>
            <w:vMerge w:val="continue"/>
            <w:tcBorders>
              <w:left w:val="nil"/>
              <w:right w:val="single" w:color="000000" w:sz="8" w:space="0"/>
            </w:tcBorders>
            <w:shd w:val="clear" w:color="auto" w:fill="auto"/>
            <w:noWrap/>
            <w:vAlign w:val="center"/>
          </w:tcPr>
          <w:p w14:paraId="3035BAA1">
            <w:pPr>
              <w:jc w:val="left"/>
              <w:rPr>
                <w:rFonts w:hint="eastAsia" w:ascii="仿宋" w:hAnsi="仿宋" w:eastAsia="仿宋" w:cs="仿宋"/>
                <w:i w:val="0"/>
                <w:iCs w:val="0"/>
                <w:color w:val="auto"/>
                <w:sz w:val="24"/>
                <w:szCs w:val="24"/>
                <w:u w:val="none"/>
              </w:rPr>
            </w:pPr>
          </w:p>
        </w:tc>
      </w:tr>
      <w:tr w14:paraId="55A02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6021D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177</w:t>
            </w:r>
          </w:p>
        </w:tc>
        <w:tc>
          <w:tcPr>
            <w:tcW w:w="0" w:type="auto"/>
            <w:tcBorders>
              <w:top w:val="nil"/>
              <w:left w:val="nil"/>
              <w:bottom w:val="single" w:color="000000" w:sz="8" w:space="0"/>
              <w:right w:val="single" w:color="000000" w:sz="8" w:space="0"/>
            </w:tcBorders>
            <w:shd w:val="clear" w:color="auto" w:fill="auto"/>
            <w:noWrap/>
            <w:vAlign w:val="center"/>
          </w:tcPr>
          <w:p w14:paraId="1137173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LED格栅灯</w:t>
            </w:r>
          </w:p>
        </w:tc>
        <w:tc>
          <w:tcPr>
            <w:tcW w:w="1776" w:type="dxa"/>
            <w:tcBorders>
              <w:top w:val="nil"/>
              <w:left w:val="nil"/>
              <w:bottom w:val="single" w:color="000000" w:sz="8" w:space="0"/>
              <w:right w:val="single" w:color="000000" w:sz="8" w:space="0"/>
            </w:tcBorders>
            <w:shd w:val="clear" w:color="auto" w:fill="auto"/>
            <w:vAlign w:val="center"/>
          </w:tcPr>
          <w:p w14:paraId="75B65AF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≥1.2米*300 含灯管</w:t>
            </w:r>
          </w:p>
        </w:tc>
        <w:tc>
          <w:tcPr>
            <w:tcW w:w="0" w:type="auto"/>
            <w:tcBorders>
              <w:top w:val="nil"/>
              <w:left w:val="nil"/>
              <w:bottom w:val="single" w:color="000000" w:sz="8" w:space="0"/>
              <w:right w:val="single" w:color="000000" w:sz="8" w:space="0"/>
            </w:tcBorders>
            <w:shd w:val="clear" w:color="auto" w:fill="auto"/>
            <w:noWrap/>
            <w:vAlign w:val="center"/>
          </w:tcPr>
          <w:p w14:paraId="1878C4D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7A87A5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F23B3B9">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112.2</w:t>
            </w:r>
          </w:p>
        </w:tc>
        <w:tc>
          <w:tcPr>
            <w:tcW w:w="939" w:type="dxa"/>
            <w:vMerge w:val="continue"/>
            <w:tcBorders>
              <w:left w:val="nil"/>
              <w:right w:val="single" w:color="000000" w:sz="8" w:space="0"/>
            </w:tcBorders>
            <w:shd w:val="clear" w:color="auto" w:fill="auto"/>
            <w:noWrap/>
            <w:vAlign w:val="center"/>
          </w:tcPr>
          <w:p w14:paraId="66ECADC4">
            <w:pPr>
              <w:jc w:val="left"/>
              <w:rPr>
                <w:rFonts w:hint="eastAsia" w:ascii="仿宋" w:hAnsi="仿宋" w:eastAsia="仿宋" w:cs="仿宋"/>
                <w:i w:val="0"/>
                <w:iCs w:val="0"/>
                <w:color w:val="auto"/>
                <w:sz w:val="24"/>
                <w:szCs w:val="24"/>
                <w:u w:val="none"/>
              </w:rPr>
            </w:pPr>
          </w:p>
        </w:tc>
      </w:tr>
      <w:tr w14:paraId="2D10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26C3A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178</w:t>
            </w:r>
          </w:p>
        </w:tc>
        <w:tc>
          <w:tcPr>
            <w:tcW w:w="0" w:type="auto"/>
            <w:tcBorders>
              <w:top w:val="nil"/>
              <w:left w:val="nil"/>
              <w:bottom w:val="single" w:color="000000" w:sz="8" w:space="0"/>
              <w:right w:val="single" w:color="000000" w:sz="8" w:space="0"/>
            </w:tcBorders>
            <w:shd w:val="clear" w:color="auto" w:fill="auto"/>
            <w:noWrap/>
            <w:vAlign w:val="center"/>
          </w:tcPr>
          <w:p w14:paraId="3FB54C9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LED灯泡</w:t>
            </w:r>
          </w:p>
        </w:tc>
        <w:tc>
          <w:tcPr>
            <w:tcW w:w="1776" w:type="dxa"/>
            <w:tcBorders>
              <w:top w:val="nil"/>
              <w:left w:val="nil"/>
              <w:bottom w:val="single" w:color="000000" w:sz="8" w:space="0"/>
              <w:right w:val="single" w:color="000000" w:sz="8" w:space="0"/>
            </w:tcBorders>
            <w:shd w:val="clear" w:color="auto" w:fill="auto"/>
            <w:vAlign w:val="center"/>
          </w:tcPr>
          <w:p w14:paraId="1A39778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 白光</w:t>
            </w:r>
          </w:p>
        </w:tc>
        <w:tc>
          <w:tcPr>
            <w:tcW w:w="0" w:type="auto"/>
            <w:tcBorders>
              <w:top w:val="nil"/>
              <w:left w:val="nil"/>
              <w:bottom w:val="single" w:color="000000" w:sz="8" w:space="0"/>
              <w:right w:val="single" w:color="000000" w:sz="8" w:space="0"/>
            </w:tcBorders>
            <w:shd w:val="clear" w:color="auto" w:fill="auto"/>
            <w:noWrap/>
            <w:vAlign w:val="center"/>
          </w:tcPr>
          <w:p w14:paraId="256D7A6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E3BC4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E549DEA">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9.69</w:t>
            </w:r>
          </w:p>
        </w:tc>
        <w:tc>
          <w:tcPr>
            <w:tcW w:w="939" w:type="dxa"/>
            <w:vMerge w:val="continue"/>
            <w:tcBorders>
              <w:left w:val="nil"/>
              <w:right w:val="single" w:color="000000" w:sz="8" w:space="0"/>
            </w:tcBorders>
            <w:shd w:val="clear" w:color="auto" w:fill="auto"/>
            <w:noWrap/>
            <w:vAlign w:val="center"/>
          </w:tcPr>
          <w:p w14:paraId="74D4684A">
            <w:pPr>
              <w:jc w:val="left"/>
              <w:rPr>
                <w:rFonts w:hint="eastAsia" w:ascii="仿宋" w:hAnsi="仿宋" w:eastAsia="仿宋" w:cs="仿宋"/>
                <w:i w:val="0"/>
                <w:iCs w:val="0"/>
                <w:color w:val="auto"/>
                <w:sz w:val="24"/>
                <w:szCs w:val="24"/>
                <w:u w:val="none"/>
              </w:rPr>
            </w:pPr>
          </w:p>
        </w:tc>
      </w:tr>
      <w:tr w14:paraId="6309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64E759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179</w:t>
            </w:r>
          </w:p>
        </w:tc>
        <w:tc>
          <w:tcPr>
            <w:tcW w:w="0" w:type="auto"/>
            <w:tcBorders>
              <w:top w:val="nil"/>
              <w:left w:val="nil"/>
              <w:bottom w:val="single" w:color="000000" w:sz="8" w:space="0"/>
              <w:right w:val="single" w:color="000000" w:sz="8" w:space="0"/>
            </w:tcBorders>
            <w:shd w:val="clear" w:color="auto" w:fill="auto"/>
            <w:noWrap/>
            <w:vAlign w:val="center"/>
          </w:tcPr>
          <w:p w14:paraId="5784F93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LED灯泡</w:t>
            </w:r>
          </w:p>
        </w:tc>
        <w:tc>
          <w:tcPr>
            <w:tcW w:w="1776" w:type="dxa"/>
            <w:tcBorders>
              <w:top w:val="nil"/>
              <w:left w:val="nil"/>
              <w:bottom w:val="single" w:color="000000" w:sz="8" w:space="0"/>
              <w:right w:val="single" w:color="000000" w:sz="8" w:space="0"/>
            </w:tcBorders>
            <w:shd w:val="clear" w:color="auto" w:fill="auto"/>
            <w:vAlign w:val="center"/>
          </w:tcPr>
          <w:p w14:paraId="1BDE8C1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声光控 ≥7w</w:t>
            </w:r>
          </w:p>
        </w:tc>
        <w:tc>
          <w:tcPr>
            <w:tcW w:w="0" w:type="auto"/>
            <w:tcBorders>
              <w:top w:val="nil"/>
              <w:left w:val="nil"/>
              <w:bottom w:val="single" w:color="000000" w:sz="8" w:space="0"/>
              <w:right w:val="single" w:color="000000" w:sz="8" w:space="0"/>
            </w:tcBorders>
            <w:shd w:val="clear" w:color="auto" w:fill="auto"/>
            <w:noWrap/>
            <w:vAlign w:val="center"/>
          </w:tcPr>
          <w:p w14:paraId="701920A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2FD2F8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17C65D7">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18.36</w:t>
            </w:r>
          </w:p>
        </w:tc>
        <w:tc>
          <w:tcPr>
            <w:tcW w:w="939" w:type="dxa"/>
            <w:vMerge w:val="continue"/>
            <w:tcBorders>
              <w:left w:val="nil"/>
              <w:right w:val="single" w:color="000000" w:sz="8" w:space="0"/>
            </w:tcBorders>
            <w:shd w:val="clear" w:color="auto" w:fill="auto"/>
            <w:noWrap/>
            <w:vAlign w:val="center"/>
          </w:tcPr>
          <w:p w14:paraId="4E638356">
            <w:pPr>
              <w:jc w:val="left"/>
              <w:rPr>
                <w:rFonts w:hint="eastAsia" w:ascii="仿宋" w:hAnsi="仿宋" w:eastAsia="仿宋" w:cs="仿宋"/>
                <w:i w:val="0"/>
                <w:iCs w:val="0"/>
                <w:color w:val="auto"/>
                <w:sz w:val="24"/>
                <w:szCs w:val="24"/>
                <w:u w:val="none"/>
              </w:rPr>
            </w:pPr>
          </w:p>
        </w:tc>
      </w:tr>
      <w:tr w14:paraId="11463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8861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180</w:t>
            </w:r>
          </w:p>
        </w:tc>
        <w:tc>
          <w:tcPr>
            <w:tcW w:w="0" w:type="auto"/>
            <w:tcBorders>
              <w:top w:val="nil"/>
              <w:left w:val="nil"/>
              <w:bottom w:val="single" w:color="000000" w:sz="8" w:space="0"/>
              <w:right w:val="single" w:color="000000" w:sz="8" w:space="0"/>
            </w:tcBorders>
            <w:shd w:val="clear" w:color="auto" w:fill="auto"/>
            <w:noWrap/>
            <w:vAlign w:val="center"/>
          </w:tcPr>
          <w:p w14:paraId="41075EF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LED灯泡</w:t>
            </w:r>
          </w:p>
        </w:tc>
        <w:tc>
          <w:tcPr>
            <w:tcW w:w="1776" w:type="dxa"/>
            <w:tcBorders>
              <w:top w:val="nil"/>
              <w:left w:val="nil"/>
              <w:bottom w:val="single" w:color="000000" w:sz="8" w:space="0"/>
              <w:right w:val="single" w:color="000000" w:sz="8" w:space="0"/>
            </w:tcBorders>
            <w:shd w:val="clear" w:color="auto" w:fill="auto"/>
            <w:vAlign w:val="center"/>
          </w:tcPr>
          <w:p w14:paraId="2FCCAEB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 白光</w:t>
            </w:r>
          </w:p>
        </w:tc>
        <w:tc>
          <w:tcPr>
            <w:tcW w:w="0" w:type="auto"/>
            <w:tcBorders>
              <w:top w:val="nil"/>
              <w:left w:val="nil"/>
              <w:bottom w:val="single" w:color="000000" w:sz="8" w:space="0"/>
              <w:right w:val="single" w:color="000000" w:sz="8" w:space="0"/>
            </w:tcBorders>
            <w:shd w:val="clear" w:color="auto" w:fill="auto"/>
            <w:noWrap/>
            <w:vAlign w:val="center"/>
          </w:tcPr>
          <w:p w14:paraId="5ECE9A8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2035A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3D31E0C">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22.95</w:t>
            </w:r>
          </w:p>
        </w:tc>
        <w:tc>
          <w:tcPr>
            <w:tcW w:w="939" w:type="dxa"/>
            <w:vMerge w:val="continue"/>
            <w:tcBorders>
              <w:left w:val="nil"/>
              <w:right w:val="single" w:color="000000" w:sz="8" w:space="0"/>
            </w:tcBorders>
            <w:shd w:val="clear" w:color="auto" w:fill="auto"/>
            <w:noWrap/>
            <w:vAlign w:val="center"/>
          </w:tcPr>
          <w:p w14:paraId="66650971">
            <w:pPr>
              <w:jc w:val="left"/>
              <w:rPr>
                <w:rFonts w:hint="eastAsia" w:ascii="仿宋" w:hAnsi="仿宋" w:eastAsia="仿宋" w:cs="仿宋"/>
                <w:i w:val="0"/>
                <w:iCs w:val="0"/>
                <w:color w:val="auto"/>
                <w:sz w:val="24"/>
                <w:szCs w:val="24"/>
                <w:u w:val="none"/>
              </w:rPr>
            </w:pPr>
          </w:p>
        </w:tc>
      </w:tr>
      <w:tr w14:paraId="6DAE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46411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181</w:t>
            </w:r>
          </w:p>
        </w:tc>
        <w:tc>
          <w:tcPr>
            <w:tcW w:w="0" w:type="auto"/>
            <w:tcBorders>
              <w:top w:val="nil"/>
              <w:left w:val="nil"/>
              <w:bottom w:val="single" w:color="000000" w:sz="8" w:space="0"/>
              <w:right w:val="single" w:color="000000" w:sz="8" w:space="0"/>
            </w:tcBorders>
            <w:shd w:val="clear" w:color="auto" w:fill="auto"/>
            <w:noWrap/>
            <w:vAlign w:val="center"/>
          </w:tcPr>
          <w:p w14:paraId="51300FA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LED灯泡</w:t>
            </w:r>
          </w:p>
        </w:tc>
        <w:tc>
          <w:tcPr>
            <w:tcW w:w="1776" w:type="dxa"/>
            <w:tcBorders>
              <w:top w:val="nil"/>
              <w:left w:val="nil"/>
              <w:bottom w:val="single" w:color="000000" w:sz="8" w:space="0"/>
              <w:right w:val="single" w:color="000000" w:sz="8" w:space="0"/>
            </w:tcBorders>
            <w:shd w:val="clear" w:color="auto" w:fill="auto"/>
            <w:vAlign w:val="center"/>
          </w:tcPr>
          <w:p w14:paraId="28EA008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w:t>
            </w:r>
          </w:p>
        </w:tc>
        <w:tc>
          <w:tcPr>
            <w:tcW w:w="0" w:type="auto"/>
            <w:tcBorders>
              <w:top w:val="nil"/>
              <w:left w:val="nil"/>
              <w:bottom w:val="single" w:color="000000" w:sz="8" w:space="0"/>
              <w:right w:val="single" w:color="000000" w:sz="8" w:space="0"/>
            </w:tcBorders>
            <w:shd w:val="clear" w:color="auto" w:fill="auto"/>
            <w:noWrap/>
            <w:vAlign w:val="center"/>
          </w:tcPr>
          <w:p w14:paraId="1BD6B0E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2694D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779BFEA">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7.65</w:t>
            </w:r>
          </w:p>
        </w:tc>
        <w:tc>
          <w:tcPr>
            <w:tcW w:w="939" w:type="dxa"/>
            <w:vMerge w:val="continue"/>
            <w:tcBorders>
              <w:left w:val="nil"/>
              <w:right w:val="single" w:color="000000" w:sz="8" w:space="0"/>
            </w:tcBorders>
            <w:shd w:val="clear" w:color="auto" w:fill="auto"/>
            <w:noWrap/>
            <w:vAlign w:val="center"/>
          </w:tcPr>
          <w:p w14:paraId="2C46F8A8">
            <w:pPr>
              <w:jc w:val="left"/>
              <w:rPr>
                <w:rFonts w:hint="eastAsia" w:ascii="仿宋" w:hAnsi="仿宋" w:eastAsia="仿宋" w:cs="仿宋"/>
                <w:i w:val="0"/>
                <w:iCs w:val="0"/>
                <w:color w:val="auto"/>
                <w:sz w:val="24"/>
                <w:szCs w:val="24"/>
                <w:u w:val="none"/>
              </w:rPr>
            </w:pPr>
          </w:p>
        </w:tc>
      </w:tr>
      <w:tr w14:paraId="7135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29F6B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182</w:t>
            </w:r>
          </w:p>
        </w:tc>
        <w:tc>
          <w:tcPr>
            <w:tcW w:w="0" w:type="auto"/>
            <w:tcBorders>
              <w:top w:val="nil"/>
              <w:left w:val="nil"/>
              <w:bottom w:val="single" w:color="000000" w:sz="8" w:space="0"/>
              <w:right w:val="single" w:color="000000" w:sz="8" w:space="0"/>
            </w:tcBorders>
            <w:shd w:val="clear" w:color="auto" w:fill="auto"/>
            <w:noWrap/>
            <w:vAlign w:val="center"/>
          </w:tcPr>
          <w:p w14:paraId="346F3F5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LED灯管</w:t>
            </w:r>
          </w:p>
        </w:tc>
        <w:tc>
          <w:tcPr>
            <w:tcW w:w="1776" w:type="dxa"/>
            <w:tcBorders>
              <w:top w:val="nil"/>
              <w:left w:val="nil"/>
              <w:bottom w:val="single" w:color="000000" w:sz="8" w:space="0"/>
              <w:right w:val="single" w:color="000000" w:sz="8" w:space="0"/>
            </w:tcBorders>
            <w:shd w:val="clear" w:color="auto" w:fill="auto"/>
            <w:vAlign w:val="center"/>
          </w:tcPr>
          <w:p w14:paraId="53FA3A2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≥60cm</w:t>
            </w:r>
          </w:p>
        </w:tc>
        <w:tc>
          <w:tcPr>
            <w:tcW w:w="0" w:type="auto"/>
            <w:tcBorders>
              <w:top w:val="nil"/>
              <w:left w:val="nil"/>
              <w:bottom w:val="single" w:color="000000" w:sz="8" w:space="0"/>
              <w:right w:val="single" w:color="000000" w:sz="8" w:space="0"/>
            </w:tcBorders>
            <w:shd w:val="clear" w:color="auto" w:fill="auto"/>
            <w:noWrap/>
            <w:vAlign w:val="center"/>
          </w:tcPr>
          <w:p w14:paraId="2244A31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2DA878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DD8338A">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13.77</w:t>
            </w:r>
          </w:p>
        </w:tc>
        <w:tc>
          <w:tcPr>
            <w:tcW w:w="939" w:type="dxa"/>
            <w:vMerge w:val="continue"/>
            <w:tcBorders>
              <w:left w:val="nil"/>
              <w:right w:val="single" w:color="000000" w:sz="8" w:space="0"/>
            </w:tcBorders>
            <w:shd w:val="clear" w:color="auto" w:fill="auto"/>
            <w:noWrap/>
            <w:vAlign w:val="center"/>
          </w:tcPr>
          <w:p w14:paraId="3A6B4AC5">
            <w:pPr>
              <w:jc w:val="left"/>
              <w:rPr>
                <w:rFonts w:hint="eastAsia" w:ascii="仿宋" w:hAnsi="仿宋" w:eastAsia="仿宋" w:cs="仿宋"/>
                <w:i w:val="0"/>
                <w:iCs w:val="0"/>
                <w:color w:val="auto"/>
                <w:sz w:val="24"/>
                <w:szCs w:val="24"/>
                <w:u w:val="none"/>
              </w:rPr>
            </w:pPr>
          </w:p>
        </w:tc>
      </w:tr>
      <w:tr w14:paraId="1803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B9652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183</w:t>
            </w:r>
          </w:p>
        </w:tc>
        <w:tc>
          <w:tcPr>
            <w:tcW w:w="0" w:type="auto"/>
            <w:tcBorders>
              <w:top w:val="nil"/>
              <w:left w:val="nil"/>
              <w:bottom w:val="single" w:color="000000" w:sz="8" w:space="0"/>
              <w:right w:val="single" w:color="000000" w:sz="8" w:space="0"/>
            </w:tcBorders>
            <w:shd w:val="clear" w:color="auto" w:fill="auto"/>
            <w:noWrap/>
            <w:vAlign w:val="center"/>
          </w:tcPr>
          <w:p w14:paraId="3531B07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LED灯管</w:t>
            </w:r>
          </w:p>
        </w:tc>
        <w:tc>
          <w:tcPr>
            <w:tcW w:w="1776" w:type="dxa"/>
            <w:tcBorders>
              <w:top w:val="nil"/>
              <w:left w:val="nil"/>
              <w:bottom w:val="single" w:color="000000" w:sz="8" w:space="0"/>
              <w:right w:val="single" w:color="000000" w:sz="8" w:space="0"/>
            </w:tcBorders>
            <w:shd w:val="clear" w:color="auto" w:fill="auto"/>
            <w:vAlign w:val="center"/>
          </w:tcPr>
          <w:p w14:paraId="0F7C7C7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≥1.2米</w:t>
            </w:r>
          </w:p>
        </w:tc>
        <w:tc>
          <w:tcPr>
            <w:tcW w:w="0" w:type="auto"/>
            <w:tcBorders>
              <w:top w:val="nil"/>
              <w:left w:val="nil"/>
              <w:bottom w:val="single" w:color="000000" w:sz="8" w:space="0"/>
              <w:right w:val="single" w:color="000000" w:sz="8" w:space="0"/>
            </w:tcBorders>
            <w:shd w:val="clear" w:color="auto" w:fill="auto"/>
            <w:noWrap/>
            <w:vAlign w:val="center"/>
          </w:tcPr>
          <w:p w14:paraId="223940D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6143DA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E21B635">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13.77</w:t>
            </w:r>
          </w:p>
        </w:tc>
        <w:tc>
          <w:tcPr>
            <w:tcW w:w="939" w:type="dxa"/>
            <w:vMerge w:val="continue"/>
            <w:tcBorders>
              <w:left w:val="nil"/>
              <w:right w:val="single" w:color="000000" w:sz="8" w:space="0"/>
            </w:tcBorders>
            <w:shd w:val="clear" w:color="auto" w:fill="auto"/>
            <w:noWrap/>
            <w:vAlign w:val="center"/>
          </w:tcPr>
          <w:p w14:paraId="57D367E6">
            <w:pPr>
              <w:jc w:val="left"/>
              <w:rPr>
                <w:rFonts w:hint="eastAsia" w:ascii="仿宋" w:hAnsi="仿宋" w:eastAsia="仿宋" w:cs="仿宋"/>
                <w:i w:val="0"/>
                <w:iCs w:val="0"/>
                <w:color w:val="auto"/>
                <w:sz w:val="24"/>
                <w:szCs w:val="24"/>
                <w:u w:val="none"/>
              </w:rPr>
            </w:pPr>
          </w:p>
        </w:tc>
      </w:tr>
      <w:tr w14:paraId="6CE3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417CD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184</w:t>
            </w:r>
          </w:p>
        </w:tc>
        <w:tc>
          <w:tcPr>
            <w:tcW w:w="0" w:type="auto"/>
            <w:tcBorders>
              <w:top w:val="nil"/>
              <w:left w:val="nil"/>
              <w:bottom w:val="single" w:color="000000" w:sz="8" w:space="0"/>
              <w:right w:val="single" w:color="000000" w:sz="8" w:space="0"/>
            </w:tcBorders>
            <w:shd w:val="clear" w:color="auto" w:fill="auto"/>
            <w:noWrap/>
            <w:vAlign w:val="center"/>
          </w:tcPr>
          <w:p w14:paraId="4DE207B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LED灯管</w:t>
            </w:r>
          </w:p>
        </w:tc>
        <w:tc>
          <w:tcPr>
            <w:tcW w:w="1776" w:type="dxa"/>
            <w:tcBorders>
              <w:top w:val="nil"/>
              <w:left w:val="nil"/>
              <w:bottom w:val="single" w:color="000000" w:sz="8" w:space="0"/>
              <w:right w:val="single" w:color="000000" w:sz="8" w:space="0"/>
            </w:tcBorders>
            <w:shd w:val="clear" w:color="auto" w:fill="auto"/>
            <w:vAlign w:val="center"/>
          </w:tcPr>
          <w:p w14:paraId="7A3EC30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≥0.6米</w:t>
            </w:r>
          </w:p>
        </w:tc>
        <w:tc>
          <w:tcPr>
            <w:tcW w:w="0" w:type="auto"/>
            <w:tcBorders>
              <w:top w:val="nil"/>
              <w:left w:val="nil"/>
              <w:bottom w:val="single" w:color="000000" w:sz="8" w:space="0"/>
              <w:right w:val="single" w:color="000000" w:sz="8" w:space="0"/>
            </w:tcBorders>
            <w:shd w:val="clear" w:color="auto" w:fill="auto"/>
            <w:noWrap/>
            <w:vAlign w:val="center"/>
          </w:tcPr>
          <w:p w14:paraId="0301DA6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1E0B46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B90A42F">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13.77</w:t>
            </w:r>
          </w:p>
        </w:tc>
        <w:tc>
          <w:tcPr>
            <w:tcW w:w="939" w:type="dxa"/>
            <w:vMerge w:val="continue"/>
            <w:tcBorders>
              <w:left w:val="nil"/>
              <w:right w:val="single" w:color="000000" w:sz="8" w:space="0"/>
            </w:tcBorders>
            <w:shd w:val="clear" w:color="auto" w:fill="auto"/>
            <w:noWrap/>
            <w:vAlign w:val="center"/>
          </w:tcPr>
          <w:p w14:paraId="16F76543">
            <w:pPr>
              <w:jc w:val="left"/>
              <w:rPr>
                <w:rFonts w:hint="eastAsia" w:ascii="仿宋" w:hAnsi="仿宋" w:eastAsia="仿宋" w:cs="仿宋"/>
                <w:i w:val="0"/>
                <w:iCs w:val="0"/>
                <w:color w:val="auto"/>
                <w:sz w:val="24"/>
                <w:szCs w:val="24"/>
                <w:u w:val="none"/>
              </w:rPr>
            </w:pPr>
          </w:p>
        </w:tc>
      </w:tr>
      <w:tr w14:paraId="21E7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5293A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185</w:t>
            </w:r>
          </w:p>
        </w:tc>
        <w:tc>
          <w:tcPr>
            <w:tcW w:w="0" w:type="auto"/>
            <w:tcBorders>
              <w:top w:val="nil"/>
              <w:left w:val="nil"/>
              <w:bottom w:val="single" w:color="000000" w:sz="8" w:space="0"/>
              <w:right w:val="single" w:color="000000" w:sz="8" w:space="0"/>
            </w:tcBorders>
            <w:shd w:val="clear" w:color="auto" w:fill="auto"/>
            <w:noWrap/>
            <w:vAlign w:val="center"/>
          </w:tcPr>
          <w:p w14:paraId="21EB775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AB胶</w:t>
            </w:r>
          </w:p>
        </w:tc>
        <w:tc>
          <w:tcPr>
            <w:tcW w:w="1776" w:type="dxa"/>
            <w:tcBorders>
              <w:top w:val="nil"/>
              <w:left w:val="nil"/>
              <w:bottom w:val="single" w:color="000000" w:sz="8" w:space="0"/>
              <w:right w:val="single" w:color="000000" w:sz="8" w:space="0"/>
            </w:tcBorders>
            <w:shd w:val="clear" w:color="auto" w:fill="auto"/>
            <w:vAlign w:val="center"/>
          </w:tcPr>
          <w:p w14:paraId="1D387BC6">
            <w:pPr>
              <w:jc w:val="lef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常规</w:t>
            </w:r>
          </w:p>
        </w:tc>
        <w:tc>
          <w:tcPr>
            <w:tcW w:w="0" w:type="auto"/>
            <w:tcBorders>
              <w:top w:val="nil"/>
              <w:left w:val="nil"/>
              <w:bottom w:val="single" w:color="000000" w:sz="8" w:space="0"/>
              <w:right w:val="single" w:color="000000" w:sz="8" w:space="0"/>
            </w:tcBorders>
            <w:shd w:val="clear" w:color="auto" w:fill="auto"/>
            <w:noWrap/>
            <w:vAlign w:val="center"/>
          </w:tcPr>
          <w:p w14:paraId="66C2030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盒</w:t>
            </w:r>
          </w:p>
        </w:tc>
        <w:tc>
          <w:tcPr>
            <w:tcW w:w="0" w:type="auto"/>
            <w:tcBorders>
              <w:top w:val="nil"/>
              <w:left w:val="nil"/>
              <w:bottom w:val="single" w:color="000000" w:sz="8" w:space="0"/>
              <w:right w:val="single" w:color="000000" w:sz="8" w:space="0"/>
            </w:tcBorders>
            <w:shd w:val="clear" w:color="auto" w:fill="auto"/>
            <w:noWrap/>
            <w:vAlign w:val="center"/>
          </w:tcPr>
          <w:p w14:paraId="025F09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EBE88A6">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12.24</w:t>
            </w:r>
          </w:p>
        </w:tc>
        <w:tc>
          <w:tcPr>
            <w:tcW w:w="939" w:type="dxa"/>
            <w:vMerge w:val="continue"/>
            <w:tcBorders>
              <w:left w:val="nil"/>
              <w:right w:val="single" w:color="000000" w:sz="8" w:space="0"/>
            </w:tcBorders>
            <w:shd w:val="clear" w:color="auto" w:fill="auto"/>
            <w:noWrap/>
            <w:vAlign w:val="center"/>
          </w:tcPr>
          <w:p w14:paraId="4A2AA9C7">
            <w:pPr>
              <w:jc w:val="left"/>
              <w:rPr>
                <w:rFonts w:hint="eastAsia" w:ascii="仿宋" w:hAnsi="仿宋" w:eastAsia="仿宋" w:cs="仿宋"/>
                <w:i w:val="0"/>
                <w:iCs w:val="0"/>
                <w:color w:val="auto"/>
                <w:sz w:val="24"/>
                <w:szCs w:val="24"/>
                <w:u w:val="none"/>
              </w:rPr>
            </w:pPr>
          </w:p>
        </w:tc>
      </w:tr>
      <w:tr w14:paraId="650F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E6277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186</w:t>
            </w:r>
          </w:p>
        </w:tc>
        <w:tc>
          <w:tcPr>
            <w:tcW w:w="0" w:type="auto"/>
            <w:tcBorders>
              <w:top w:val="nil"/>
              <w:left w:val="nil"/>
              <w:bottom w:val="single" w:color="000000" w:sz="8" w:space="0"/>
              <w:right w:val="single" w:color="000000" w:sz="8" w:space="0"/>
            </w:tcBorders>
            <w:shd w:val="clear" w:color="auto" w:fill="auto"/>
            <w:noWrap/>
            <w:vAlign w:val="center"/>
          </w:tcPr>
          <w:p w14:paraId="1A72BC8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自喷漆</w:t>
            </w:r>
          </w:p>
        </w:tc>
        <w:tc>
          <w:tcPr>
            <w:tcW w:w="1776" w:type="dxa"/>
            <w:tcBorders>
              <w:top w:val="nil"/>
              <w:left w:val="nil"/>
              <w:bottom w:val="single" w:color="000000" w:sz="8" w:space="0"/>
              <w:right w:val="single" w:color="000000" w:sz="8" w:space="0"/>
            </w:tcBorders>
            <w:shd w:val="clear" w:color="auto" w:fill="auto"/>
            <w:vAlign w:val="center"/>
          </w:tcPr>
          <w:p w14:paraId="097840F6">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黄</w:t>
            </w:r>
          </w:p>
        </w:tc>
        <w:tc>
          <w:tcPr>
            <w:tcW w:w="0" w:type="auto"/>
            <w:tcBorders>
              <w:top w:val="nil"/>
              <w:left w:val="nil"/>
              <w:bottom w:val="single" w:color="000000" w:sz="8" w:space="0"/>
              <w:right w:val="single" w:color="000000" w:sz="8" w:space="0"/>
            </w:tcBorders>
            <w:shd w:val="clear" w:color="auto" w:fill="auto"/>
            <w:noWrap/>
            <w:vAlign w:val="center"/>
          </w:tcPr>
          <w:p w14:paraId="3037171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桶</w:t>
            </w:r>
          </w:p>
        </w:tc>
        <w:tc>
          <w:tcPr>
            <w:tcW w:w="0" w:type="auto"/>
            <w:tcBorders>
              <w:top w:val="nil"/>
              <w:left w:val="nil"/>
              <w:bottom w:val="single" w:color="000000" w:sz="8" w:space="0"/>
              <w:right w:val="single" w:color="000000" w:sz="8" w:space="0"/>
            </w:tcBorders>
            <w:shd w:val="clear" w:color="auto" w:fill="auto"/>
            <w:noWrap/>
            <w:vAlign w:val="center"/>
          </w:tcPr>
          <w:p w14:paraId="79FBB8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979C54F">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7.14</w:t>
            </w:r>
          </w:p>
        </w:tc>
        <w:tc>
          <w:tcPr>
            <w:tcW w:w="939" w:type="dxa"/>
            <w:vMerge w:val="continue"/>
            <w:tcBorders>
              <w:left w:val="nil"/>
              <w:right w:val="single" w:color="000000" w:sz="8" w:space="0"/>
            </w:tcBorders>
            <w:shd w:val="clear" w:color="auto" w:fill="auto"/>
            <w:noWrap/>
            <w:vAlign w:val="center"/>
          </w:tcPr>
          <w:p w14:paraId="1615DD4A">
            <w:pPr>
              <w:jc w:val="left"/>
              <w:rPr>
                <w:rFonts w:hint="eastAsia" w:ascii="仿宋" w:hAnsi="仿宋" w:eastAsia="仿宋" w:cs="仿宋"/>
                <w:i w:val="0"/>
                <w:iCs w:val="0"/>
                <w:color w:val="auto"/>
                <w:sz w:val="24"/>
                <w:szCs w:val="24"/>
                <w:u w:val="none"/>
              </w:rPr>
            </w:pPr>
          </w:p>
        </w:tc>
      </w:tr>
      <w:tr w14:paraId="5D7C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C40C4ED">
            <w:pPr>
              <w:jc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187</w:t>
            </w:r>
          </w:p>
        </w:tc>
        <w:tc>
          <w:tcPr>
            <w:tcW w:w="0" w:type="auto"/>
            <w:tcBorders>
              <w:top w:val="nil"/>
              <w:left w:val="nil"/>
              <w:bottom w:val="single" w:color="000000" w:sz="8" w:space="0"/>
              <w:right w:val="single" w:color="000000" w:sz="8" w:space="0"/>
            </w:tcBorders>
            <w:shd w:val="clear" w:color="auto" w:fill="auto"/>
            <w:noWrap/>
            <w:vAlign w:val="center"/>
          </w:tcPr>
          <w:p w14:paraId="4F56262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云石胶</w:t>
            </w:r>
          </w:p>
        </w:tc>
        <w:tc>
          <w:tcPr>
            <w:tcW w:w="1776" w:type="dxa"/>
            <w:tcBorders>
              <w:top w:val="nil"/>
              <w:left w:val="nil"/>
              <w:bottom w:val="single" w:color="000000" w:sz="8" w:space="0"/>
              <w:right w:val="single" w:color="000000" w:sz="8" w:space="0"/>
            </w:tcBorders>
            <w:shd w:val="clear" w:color="auto" w:fill="auto"/>
            <w:vAlign w:val="center"/>
          </w:tcPr>
          <w:p w14:paraId="6A5128C8">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4A1BEB1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瓶</w:t>
            </w:r>
          </w:p>
        </w:tc>
        <w:tc>
          <w:tcPr>
            <w:tcW w:w="0" w:type="auto"/>
            <w:tcBorders>
              <w:top w:val="nil"/>
              <w:left w:val="nil"/>
              <w:bottom w:val="single" w:color="000000" w:sz="8" w:space="0"/>
              <w:right w:val="single" w:color="000000" w:sz="8" w:space="0"/>
            </w:tcBorders>
            <w:shd w:val="clear" w:color="auto" w:fill="auto"/>
            <w:noWrap/>
            <w:vAlign w:val="center"/>
          </w:tcPr>
          <w:p w14:paraId="31C728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D976B11">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12.24</w:t>
            </w:r>
          </w:p>
        </w:tc>
        <w:tc>
          <w:tcPr>
            <w:tcW w:w="939" w:type="dxa"/>
            <w:vMerge w:val="continue"/>
            <w:tcBorders>
              <w:left w:val="nil"/>
              <w:right w:val="single" w:color="000000" w:sz="8" w:space="0"/>
            </w:tcBorders>
            <w:shd w:val="clear" w:color="auto" w:fill="auto"/>
            <w:noWrap/>
            <w:vAlign w:val="center"/>
          </w:tcPr>
          <w:p w14:paraId="19EDA0AD">
            <w:pPr>
              <w:jc w:val="left"/>
              <w:rPr>
                <w:rFonts w:hint="eastAsia" w:ascii="仿宋" w:hAnsi="仿宋" w:eastAsia="仿宋" w:cs="仿宋"/>
                <w:i w:val="0"/>
                <w:iCs w:val="0"/>
                <w:color w:val="auto"/>
                <w:sz w:val="24"/>
                <w:szCs w:val="24"/>
                <w:u w:val="none"/>
              </w:rPr>
            </w:pPr>
          </w:p>
        </w:tc>
      </w:tr>
      <w:tr w14:paraId="3BA3C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E7BF0A8">
            <w:pPr>
              <w:jc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188</w:t>
            </w:r>
          </w:p>
        </w:tc>
        <w:tc>
          <w:tcPr>
            <w:tcW w:w="0" w:type="auto"/>
            <w:tcBorders>
              <w:top w:val="nil"/>
              <w:left w:val="nil"/>
              <w:bottom w:val="single" w:color="000000" w:sz="8" w:space="0"/>
              <w:right w:val="single" w:color="000000" w:sz="8" w:space="0"/>
            </w:tcBorders>
            <w:shd w:val="clear" w:color="auto" w:fill="auto"/>
            <w:noWrap/>
            <w:vAlign w:val="center"/>
          </w:tcPr>
          <w:p w14:paraId="45FB777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吸顶换气扇</w:t>
            </w:r>
          </w:p>
        </w:tc>
        <w:tc>
          <w:tcPr>
            <w:tcW w:w="1776" w:type="dxa"/>
            <w:tcBorders>
              <w:top w:val="nil"/>
              <w:left w:val="nil"/>
              <w:bottom w:val="single" w:color="000000" w:sz="8" w:space="0"/>
              <w:right w:val="single" w:color="000000" w:sz="8" w:space="0"/>
            </w:tcBorders>
            <w:shd w:val="clear" w:color="auto" w:fill="auto"/>
            <w:vAlign w:val="center"/>
          </w:tcPr>
          <w:p w14:paraId="7A8219D8">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186A80B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0505C8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283B4E9">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86.7</w:t>
            </w:r>
          </w:p>
        </w:tc>
        <w:tc>
          <w:tcPr>
            <w:tcW w:w="939" w:type="dxa"/>
            <w:vMerge w:val="continue"/>
            <w:tcBorders>
              <w:left w:val="nil"/>
              <w:right w:val="single" w:color="000000" w:sz="8" w:space="0"/>
            </w:tcBorders>
            <w:shd w:val="clear" w:color="auto" w:fill="auto"/>
            <w:noWrap/>
            <w:vAlign w:val="center"/>
          </w:tcPr>
          <w:p w14:paraId="43ED32AE">
            <w:pPr>
              <w:jc w:val="left"/>
              <w:rPr>
                <w:rFonts w:hint="eastAsia" w:ascii="仿宋" w:hAnsi="仿宋" w:eastAsia="仿宋" w:cs="仿宋"/>
                <w:i w:val="0"/>
                <w:iCs w:val="0"/>
                <w:color w:val="auto"/>
                <w:sz w:val="24"/>
                <w:szCs w:val="24"/>
                <w:u w:val="none"/>
              </w:rPr>
            </w:pPr>
          </w:p>
        </w:tc>
      </w:tr>
      <w:tr w14:paraId="3B54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F77905C">
            <w:pPr>
              <w:jc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189</w:t>
            </w:r>
          </w:p>
        </w:tc>
        <w:tc>
          <w:tcPr>
            <w:tcW w:w="0" w:type="auto"/>
            <w:tcBorders>
              <w:top w:val="nil"/>
              <w:left w:val="nil"/>
              <w:bottom w:val="single" w:color="000000" w:sz="8" w:space="0"/>
              <w:right w:val="single" w:color="000000" w:sz="8" w:space="0"/>
            </w:tcBorders>
            <w:shd w:val="clear" w:color="auto" w:fill="auto"/>
            <w:noWrap/>
            <w:vAlign w:val="center"/>
          </w:tcPr>
          <w:p w14:paraId="34D320F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浴霸</w:t>
            </w:r>
          </w:p>
        </w:tc>
        <w:tc>
          <w:tcPr>
            <w:tcW w:w="1776" w:type="dxa"/>
            <w:tcBorders>
              <w:top w:val="nil"/>
              <w:left w:val="nil"/>
              <w:bottom w:val="single" w:color="000000" w:sz="8" w:space="0"/>
              <w:right w:val="single" w:color="000000" w:sz="8" w:space="0"/>
            </w:tcBorders>
            <w:shd w:val="clear" w:color="auto" w:fill="auto"/>
            <w:vAlign w:val="center"/>
          </w:tcPr>
          <w:p w14:paraId="6722F2AC">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常规</w:t>
            </w:r>
          </w:p>
        </w:tc>
        <w:tc>
          <w:tcPr>
            <w:tcW w:w="0" w:type="auto"/>
            <w:tcBorders>
              <w:top w:val="nil"/>
              <w:left w:val="nil"/>
              <w:bottom w:val="single" w:color="000000" w:sz="8" w:space="0"/>
              <w:right w:val="single" w:color="000000" w:sz="8" w:space="0"/>
            </w:tcBorders>
            <w:shd w:val="clear" w:color="auto" w:fill="auto"/>
            <w:noWrap/>
            <w:vAlign w:val="center"/>
          </w:tcPr>
          <w:p w14:paraId="1FC61AA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0BAF9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D5CC413">
            <w:pPr>
              <w:keepNext w:val="0"/>
              <w:keepLines w:val="0"/>
              <w:widowControl/>
              <w:suppressLineNumbers w:val="0"/>
              <w:jc w:val="righ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561</w:t>
            </w:r>
          </w:p>
        </w:tc>
        <w:tc>
          <w:tcPr>
            <w:tcW w:w="939" w:type="dxa"/>
            <w:vMerge w:val="continue"/>
            <w:tcBorders>
              <w:left w:val="nil"/>
              <w:bottom w:val="single" w:color="000000" w:sz="8" w:space="0"/>
              <w:right w:val="single" w:color="000000" w:sz="8" w:space="0"/>
            </w:tcBorders>
            <w:shd w:val="clear" w:color="auto" w:fill="auto"/>
            <w:noWrap/>
            <w:vAlign w:val="center"/>
          </w:tcPr>
          <w:p w14:paraId="1F8E162C">
            <w:pPr>
              <w:jc w:val="left"/>
              <w:rPr>
                <w:rFonts w:hint="eastAsia" w:ascii="仿宋" w:hAnsi="仿宋" w:eastAsia="仿宋" w:cs="仿宋"/>
                <w:i w:val="0"/>
                <w:iCs w:val="0"/>
                <w:color w:val="auto"/>
                <w:sz w:val="24"/>
                <w:szCs w:val="24"/>
                <w:u w:val="none"/>
              </w:rPr>
            </w:pPr>
          </w:p>
        </w:tc>
      </w:tr>
    </w:tbl>
    <w:p w14:paraId="5B87C106">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本项目的采购数量不确定，比选申请人在单价最高限价的基础上报下浮率（只允许报一个统一下浮率，所有货物均按统一下浮率计算实际结算价），实际结算金额＝【单价最高限价×（1-统一下浮率）】×实际数量</w:t>
      </w:r>
    </w:p>
    <w:p w14:paraId="176FF484">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lang w:val="en-US" w:eastAsia="zh-CN"/>
        </w:rPr>
      </w:pPr>
      <w:r>
        <w:rPr>
          <w:rFonts w:hint="eastAsia" w:ascii="仿宋" w:hAnsi="仿宋" w:eastAsia="仿宋" w:cs="仿宋"/>
          <w:sz w:val="24"/>
          <w:szCs w:val="24"/>
          <w:highlight w:val="none"/>
          <w:lang w:val="en-US" w:eastAsia="zh-CN"/>
        </w:rPr>
        <w:t>评审规则：</w:t>
      </w:r>
    </w:p>
    <w:p w14:paraId="50E36067">
      <w:pPr>
        <w:numPr>
          <w:ilvl w:val="0"/>
          <w:numId w:val="2"/>
        </w:numPr>
        <w:spacing w:line="240" w:lineRule="auto"/>
        <w:ind w:left="0" w:leftChars="0" w:firstLine="0" w:firstLineChars="0"/>
        <w:rPr>
          <w:rFonts w:hint="eastAsia" w:ascii="仿宋" w:hAnsi="仿宋" w:eastAsia="仿宋" w:cs="仿宋"/>
          <w:b/>
          <w:bCs/>
          <w:color w:val="auto"/>
          <w:sz w:val="24"/>
          <w:szCs w:val="24"/>
        </w:rPr>
      </w:pPr>
      <w:bookmarkStart w:id="34" w:name="_Toc474075450"/>
      <w:r>
        <w:rPr>
          <w:rFonts w:hint="eastAsia" w:ascii="仿宋" w:hAnsi="仿宋" w:eastAsia="仿宋" w:cs="仿宋"/>
          <w:b/>
          <w:bCs/>
          <w:color w:val="auto"/>
          <w:sz w:val="24"/>
          <w:szCs w:val="24"/>
        </w:rPr>
        <w:t>评</w:t>
      </w:r>
      <w:r>
        <w:rPr>
          <w:rFonts w:hint="eastAsia" w:ascii="仿宋" w:hAnsi="仿宋" w:eastAsia="仿宋" w:cs="仿宋"/>
          <w:b/>
          <w:bCs/>
          <w:color w:val="auto"/>
          <w:sz w:val="24"/>
          <w:szCs w:val="24"/>
          <w:lang w:val="en-US" w:eastAsia="zh-CN"/>
        </w:rPr>
        <w:t>选定评</w:t>
      </w:r>
      <w:r>
        <w:rPr>
          <w:rFonts w:hint="eastAsia" w:ascii="仿宋" w:hAnsi="仿宋" w:eastAsia="仿宋" w:cs="仿宋"/>
          <w:b/>
          <w:bCs/>
          <w:color w:val="auto"/>
          <w:sz w:val="24"/>
          <w:szCs w:val="24"/>
        </w:rPr>
        <w:t>组织：</w:t>
      </w:r>
    </w:p>
    <w:p w14:paraId="57EA0B7C">
      <w:pPr>
        <w:numPr>
          <w:ilvl w:val="0"/>
          <w:numId w:val="0"/>
        </w:numPr>
        <w:spacing w:line="24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评选组是3人或5人，由申购（使用）科室、归口管理部门、相关部门科室等负责人或其指定的授权人代表组成；工会监督代表、审计代表根据需要全程监督审计。</w:t>
      </w:r>
    </w:p>
    <w:p w14:paraId="059C0205">
      <w:pPr>
        <w:numPr>
          <w:ilvl w:val="0"/>
          <w:numId w:val="2"/>
        </w:numPr>
        <w:spacing w:line="240" w:lineRule="auto"/>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供应商及响应文件</w:t>
      </w:r>
      <w:r>
        <w:rPr>
          <w:rFonts w:hint="eastAsia" w:ascii="仿宋" w:hAnsi="仿宋" w:eastAsia="仿宋" w:cs="仿宋"/>
          <w:b/>
          <w:bCs/>
          <w:color w:val="auto"/>
          <w:sz w:val="24"/>
          <w:szCs w:val="24"/>
        </w:rPr>
        <w:t>有下列情形之一的</w:t>
      </w:r>
      <w:r>
        <w:rPr>
          <w:rFonts w:hint="eastAsia" w:ascii="仿宋" w:hAnsi="仿宋" w:eastAsia="仿宋" w:cs="仿宋"/>
          <w:b/>
          <w:bCs/>
          <w:color w:val="auto"/>
          <w:sz w:val="24"/>
          <w:szCs w:val="24"/>
          <w:lang w:val="en-US" w:eastAsia="zh-CN"/>
        </w:rPr>
        <w:t>将作</w:t>
      </w:r>
      <w:r>
        <w:rPr>
          <w:rFonts w:hint="eastAsia" w:ascii="仿宋" w:hAnsi="仿宋" w:eastAsia="仿宋" w:cs="仿宋"/>
          <w:b/>
          <w:bCs/>
          <w:color w:val="auto"/>
          <w:sz w:val="24"/>
          <w:szCs w:val="24"/>
        </w:rPr>
        <w:t>无效</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处罚</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并追究其相关法律责任</w:t>
      </w:r>
      <w:r>
        <w:rPr>
          <w:rFonts w:hint="eastAsia" w:ascii="仿宋" w:hAnsi="仿宋" w:eastAsia="仿宋" w:cs="仿宋"/>
          <w:b/>
          <w:bCs/>
          <w:color w:val="auto"/>
          <w:sz w:val="24"/>
          <w:szCs w:val="24"/>
          <w:lang w:eastAsia="zh-CN"/>
        </w:rPr>
        <w:t>：</w:t>
      </w:r>
    </w:p>
    <w:p w14:paraId="5811EECB">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提供虚假材料响应等谋取成交的；</w:t>
      </w:r>
    </w:p>
    <w:p w14:paraId="021F4B51">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提供假冒伪劣产品或降低服务标准，不能满足正常需求的；</w:t>
      </w:r>
    </w:p>
    <w:p w14:paraId="50D6BCDC">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采取不正当手段诋毁、排挤其他供应商等扰乱采购秩序的；</w:t>
      </w:r>
    </w:p>
    <w:p w14:paraId="1DABA0E0">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与相关部门科室、其他供应商恶意串通的；</w:t>
      </w:r>
    </w:p>
    <w:p w14:paraId="2545965F">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向相关部门科室行贿或者提供其他不正当利益的；</w:t>
      </w:r>
    </w:p>
    <w:p w14:paraId="2B7D086C">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供应商单方面放弃成交结果或变更、中止、终止合同协议的；</w:t>
      </w:r>
    </w:p>
    <w:p w14:paraId="6791D609">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拒不接受有关部门督查的或提供虚假情况的；</w:t>
      </w:r>
    </w:p>
    <w:p w14:paraId="132E5C33">
      <w:pPr>
        <w:numPr>
          <w:ilvl w:val="0"/>
          <w:numId w:val="3"/>
        </w:numPr>
        <w:spacing w:line="240" w:lineRule="auto"/>
        <w:ind w:left="425" w:leftChars="0" w:right="105" w:rightChars="5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法律法规规定的其他禁止情形</w:t>
      </w:r>
      <w:r>
        <w:rPr>
          <w:rFonts w:hint="eastAsia" w:ascii="仿宋" w:hAnsi="仿宋" w:eastAsia="仿宋" w:cs="仿宋"/>
          <w:color w:val="auto"/>
          <w:sz w:val="24"/>
          <w:szCs w:val="24"/>
        </w:rPr>
        <w:t>。</w:t>
      </w:r>
    </w:p>
    <w:p w14:paraId="0426F1A2">
      <w:pPr>
        <w:numPr>
          <w:ilvl w:val="0"/>
          <w:numId w:val="2"/>
        </w:numPr>
        <w:spacing w:line="240" w:lineRule="auto"/>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定评办法：</w:t>
      </w:r>
    </w:p>
    <w:p w14:paraId="09EE0B2F">
      <w:pPr>
        <w:numPr>
          <w:ilvl w:val="0"/>
          <w:numId w:val="4"/>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评选组</w:t>
      </w:r>
      <w:r>
        <w:rPr>
          <w:rFonts w:hint="eastAsia" w:ascii="仿宋" w:hAnsi="仿宋" w:eastAsia="仿宋" w:cs="仿宋"/>
          <w:color w:val="auto"/>
          <w:sz w:val="24"/>
          <w:szCs w:val="24"/>
        </w:rPr>
        <w:t>只对实质上响应</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要求的</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进行评审</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“★”为实质性条款</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val="en-US" w:eastAsia="zh-CN"/>
        </w:rPr>
        <w:t>不响应视为无效投选文件。</w:t>
      </w:r>
    </w:p>
    <w:p w14:paraId="62764CD2">
      <w:pPr>
        <w:numPr>
          <w:ilvl w:val="0"/>
          <w:numId w:val="4"/>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在评选期间，评选组可要求参评供应商对其</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中含义不明确的内容作必要的澄清或说明，但澄清或说明不得超出</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的范围或改变</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实质性内容。有关澄清的要求和答复均应以书面形式提交，澄清的内容为</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的组成部分。</w:t>
      </w:r>
    </w:p>
    <w:p w14:paraId="0CEBB2FC">
      <w:pPr>
        <w:numPr>
          <w:ilvl w:val="0"/>
          <w:numId w:val="4"/>
        </w:numPr>
        <w:spacing w:line="240" w:lineRule="auto"/>
        <w:ind w:left="425" w:leftChars="0" w:hanging="425" w:firstLineChars="0"/>
        <w:rPr>
          <w:rFonts w:hint="eastAsia"/>
          <w:color w:val="auto"/>
        </w:rPr>
      </w:pPr>
      <w:r>
        <w:rPr>
          <w:rFonts w:hint="eastAsia" w:ascii="仿宋" w:hAnsi="仿宋" w:eastAsia="仿宋" w:cs="仿宋"/>
          <w:color w:val="auto"/>
          <w:sz w:val="24"/>
          <w:szCs w:val="24"/>
          <w:lang w:val="en-US" w:eastAsia="zh-CN"/>
        </w:rPr>
        <w:t>本次</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采用</w:t>
      </w:r>
      <w:sdt>
        <w:sdtPr>
          <w:rPr>
            <w:rStyle w:val="11"/>
            <w:rFonts w:hint="eastAsia"/>
            <w:color w:val="auto"/>
            <w:lang w:val="en-US" w:eastAsia="zh-CN"/>
          </w:rPr>
          <w:id w:val="147475761"/>
          <w:lock w:val="sdtLocked"/>
          <w:placeholder>
            <w:docPart w:val="{fdf75c76-5ced-44b6-b459-0cbae1306689}"/>
          </w:placeholder>
          <w:dropDownList>
            <w:listItem w:displayText="院内询价，原则上一次报价。按供应商报价金额或统一折扣率由低到高排序，满足全部要求且最低报价金额或统一折扣率作为第一候选供应商，以此类推，如果报价相同经谈判后择优确认第一候选供应商。" w:value="院内询价，原则上一次报价。按供应商报价金额或统一折扣率由低到高排序，满足全部要求且最低报价金额或统一折扣率作为第一候选供应商，以此类推，如果报价相同经谈判后择优确认第一候选供应商。"/>
            <w:listItem w:displayText="竞争性谈判（足额结算采购），一次报价。按供应商总价值报价由高到低排序，满足全部要求且总价值报价最高的作为第一候选供应商，如报价仍相同的，对比或谈判其他要求后择优确认第一候选供应商。" w:value="竞争性谈判（足额结算采购），一次报价。按供应商总价值报价由高到低排序，满足全部要求且总价值报价最高的作为第一候选供应商，如报价仍相同的，对比或谈判其他要求后择优确认第一候选供应商。"/>
            <w:listItem w:displayText="竞争性谈判（最低价法），同等条件方案下允许两次报价。按供应商报价总额 或 统一单价折扣率等由低到高排序，满足全部要求且报价最低的作为第一候选供应商，如报价仍相同的，对比其他要求后择优确认第一候选供应商。" w:value="竞争性谈判（最低价法），同等条件方案下允许两次报价。按供应商报价总额 或 统一单价折扣率等由低到高排序，满足全部要求且报价最低的作为第一候选供应商，如报价仍相同的，对比其他要求后择优确认第一候选供应商。"/>
            <w:listItem w:displayText="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value="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listItem w:displayText="竞争性谈判（综合评分法2），同等条件下满足要求且综合得分最高的作为第一候选供应商。综合得分相同的，按主要因素由高到低顺序排列，最高得分作为第一候选供应商。评分细则表如下：" w:value="竞争性谈判（综合评分法2），同等条件下满足要求且综合得分最高的作为第一候选供应商。综合得分相同的，按主要因素由高到低顺序排列，最高得分作为第一候选供应商。评分细则表如下："/>
          </w:dropDownList>
        </w:sdtPr>
        <w:sdtEndPr>
          <w:rPr>
            <w:rStyle w:val="11"/>
            <w:rFonts w:hint="eastAsia"/>
            <w:color w:val="auto"/>
            <w:lang w:val="en-US" w:eastAsia="zh-CN"/>
          </w:rPr>
        </w:sdtEndPr>
        <w:sdtContent>
          <w:r>
            <w:rPr>
              <w:rFonts w:hint="eastAsia" w:ascii="Arial" w:hAnsi="Arial" w:eastAsia="黑体" w:cstheme="minorBidi"/>
              <w:b/>
              <w:color w:val="auto"/>
              <w:kern w:val="2"/>
              <w:sz w:val="24"/>
              <w:szCs w:val="22"/>
              <w:lang w:val="en-US" w:eastAsia="zh-CN" w:bidi="ar-SA"/>
            </w:rPr>
            <w:t>院内询价，原则上一次报价。按供应商报价金额或统一折扣率由低到高排序，满足全部要求且最低报价金额或统一折扣率作为第一候选供应商，以此类推，如果报价相同经谈判后择优确认第一候选供应商。</w:t>
          </w:r>
        </w:sdtContent>
      </w:sdt>
    </w:p>
    <w:p w14:paraId="2439231D">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第一候选供应商放弃中选（将承担相应法律法规责任和赔偿采购人全部损失）或因不可抗力提出不能履行合同的，需获得采购人同意。采购人可以自行按评选排序顺序依次替补。</w:t>
      </w:r>
    </w:p>
    <w:p w14:paraId="7C8E3E0B">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在采购人官方网站公示的信息与中选通知书同等效应。</w:t>
      </w:r>
    </w:p>
    <w:p w14:paraId="0E12E796">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响应文件部分格式与装订顺序</w:t>
      </w:r>
    </w:p>
    <w:p w14:paraId="33AD9CB1">
      <w:pPr>
        <w:numPr>
          <w:ilvl w:val="0"/>
          <w:numId w:val="5"/>
        </w:numPr>
        <w:spacing w:line="24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详见附件1-8。保证总体格式和顺序不变条件下，可适当修改调整。</w:t>
      </w:r>
    </w:p>
    <w:p w14:paraId="2C9AE85A">
      <w:pPr>
        <w:numPr>
          <w:ilvl w:val="0"/>
          <w:numId w:val="5"/>
        </w:numPr>
        <w:spacing w:line="240" w:lineRule="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附件中未涉及的证明文件、设计图、样品图片、说明书等其他相关材料的，规范分类装订。</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无需胶装，A4打印加盖公章</w:t>
      </w:r>
      <w:r>
        <w:rPr>
          <w:rFonts w:hint="eastAsia" w:ascii="仿宋" w:hAnsi="仿宋" w:eastAsia="仿宋" w:cs="仿宋"/>
          <w:b/>
          <w:bCs/>
          <w:color w:val="auto"/>
          <w:sz w:val="24"/>
          <w:szCs w:val="24"/>
          <w:u w:val="single"/>
          <w:lang w:eastAsia="zh-CN"/>
        </w:rPr>
        <w:t>）</w:t>
      </w:r>
    </w:p>
    <w:p w14:paraId="737DE9F7">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其他注意事项</w:t>
      </w:r>
    </w:p>
    <w:p w14:paraId="723420C8">
      <w:pPr>
        <w:numPr>
          <w:ilvl w:val="0"/>
          <w:numId w:val="6"/>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为了有助于对</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进行审查、评估和比较，</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方有权向</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质疑、查看有关资质原件、请</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解释</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内容。</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有责任按照</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方通知的时间、地点指派专人进行答疑、澄清、提供有关原件。</w:t>
      </w:r>
    </w:p>
    <w:p w14:paraId="2F20C995">
      <w:pPr>
        <w:numPr>
          <w:ilvl w:val="0"/>
          <w:numId w:val="6"/>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参评评选</w:t>
      </w:r>
      <w:r>
        <w:rPr>
          <w:rFonts w:hint="eastAsia" w:ascii="仿宋" w:hAnsi="仿宋" w:eastAsia="仿宋" w:cs="仿宋"/>
          <w:color w:val="auto"/>
          <w:sz w:val="24"/>
          <w:szCs w:val="24"/>
        </w:rPr>
        <w:t>过程中</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方有恶意竞争等不正当行为时，</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方有权中止</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w:t>
      </w:r>
    </w:p>
    <w:p w14:paraId="12B87578">
      <w:pPr>
        <w:numPr>
          <w:ilvl w:val="0"/>
          <w:numId w:val="6"/>
        </w:numPr>
        <w:spacing w:line="240" w:lineRule="auto"/>
        <w:ind w:left="425" w:leftChars="0" w:hanging="425" w:firstLineChars="0"/>
        <w:rPr>
          <w:rFonts w:hint="eastAsia" w:ascii="宋体" w:hAnsi="宋体" w:eastAsia="宋体" w:cs="宋体"/>
          <w:color w:val="auto"/>
          <w:sz w:val="24"/>
          <w:szCs w:val="24"/>
        </w:rPr>
      </w:pP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应当按照供货合同约定履行义务，完成</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不得向他人转让</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p>
    <w:p w14:paraId="2403C052">
      <w:pPr>
        <w:pStyle w:val="5"/>
        <w:rPr>
          <w:rFonts w:hint="default" w:ascii="仿宋" w:hAnsi="仿宋" w:eastAsia="仿宋" w:cs="仿宋"/>
          <w:color w:val="auto"/>
          <w:sz w:val="24"/>
          <w:szCs w:val="24"/>
          <w:lang w:val="en-US" w:eastAsia="zh-CN"/>
        </w:rPr>
      </w:pPr>
    </w:p>
    <w:p w14:paraId="65C9BC66">
      <w:pPr>
        <w:numPr>
          <w:ilvl w:val="0"/>
          <w:numId w:val="0"/>
        </w:numPr>
        <w:spacing w:line="240" w:lineRule="auto"/>
        <w:ind w:leftChars="0"/>
        <w:rPr>
          <w:rFonts w:hint="default" w:eastAsia="黑体"/>
          <w:color w:val="auto"/>
          <w:sz w:val="24"/>
          <w:lang w:val="en-US" w:eastAsia="zh-CN"/>
        </w:rPr>
      </w:pPr>
      <w:r>
        <w:rPr>
          <w:rFonts w:hint="eastAsia" w:ascii="黑体" w:hAnsi="黑体" w:eastAsia="黑体"/>
          <w:color w:val="auto"/>
          <w:sz w:val="36"/>
          <w:szCs w:val="36"/>
        </w:rPr>
        <w:br w:type="page"/>
      </w:r>
      <w:bookmarkEnd w:id="21"/>
      <w:bookmarkEnd w:id="22"/>
      <w:bookmarkEnd w:id="23"/>
      <w:bookmarkEnd w:id="24"/>
      <w:bookmarkEnd w:id="25"/>
      <w:bookmarkEnd w:id="34"/>
      <w:sdt>
        <w:sdtPr>
          <w:rPr>
            <w:rFonts w:hint="eastAsia" w:ascii="宋体" w:hAnsi="宋体" w:eastAsia="宋体" w:cs="宋体"/>
            <w:color w:val="auto"/>
            <w:kern w:val="2"/>
            <w:sz w:val="28"/>
            <w:szCs w:val="28"/>
            <w:highlight w:val="none"/>
            <w:lang w:val="en-US" w:eastAsia="zh-CN" w:bidi="ar-SA"/>
          </w:rPr>
          <w:id w:val="147480440"/>
          <w:lock w:val="sdtContentLocked"/>
          <w:placeholder>
            <w:docPart w:val="{39336e93-bcf6-49c6-9931-6eff7bffdebb}"/>
          </w:placeholder>
          <w:text/>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val="0"/>
              <w:bCs/>
              <w:color w:val="auto"/>
              <w:kern w:val="2"/>
              <w:sz w:val="28"/>
              <w:szCs w:val="28"/>
              <w:highlight w:val="none"/>
              <w:lang w:val="en-US" w:eastAsia="zh-CN" w:bidi="ar-SA"/>
            </w:rPr>
            <w:t>1、响应文件封面格式</w:t>
          </w:r>
        </w:sdtContent>
      </w:sdt>
    </w:p>
    <w:p w14:paraId="552AA43E">
      <w:pPr>
        <w:keepNext/>
        <w:keepLines/>
        <w:widowControl w:val="0"/>
        <w:adjustRightInd w:val="0"/>
        <w:spacing w:before="120" w:after="120" w:line="360" w:lineRule="auto"/>
        <w:jc w:val="both"/>
        <w:textAlignment w:val="baseline"/>
        <w:outlineLvl w:val="1"/>
        <w:rPr>
          <w:rFonts w:hint="eastAsia" w:ascii="仿宋" w:hAnsi="仿宋" w:eastAsia="仿宋" w:cs="Times New Roman"/>
          <w:b w:val="0"/>
          <w:color w:val="auto"/>
          <w:kern w:val="0"/>
          <w:sz w:val="28"/>
          <w:szCs w:val="24"/>
          <w:lang w:val="en-US" w:eastAsia="zh-CN" w:bidi="ar-SA"/>
        </w:rPr>
      </w:pPr>
      <w:bookmarkStart w:id="35" w:name="_Toc390084953"/>
      <w:bookmarkStart w:id="36" w:name="_Toc389731555"/>
      <w:bookmarkStart w:id="37" w:name="_Toc390084413"/>
      <w:bookmarkStart w:id="38" w:name="_Toc390084889"/>
      <w:bookmarkStart w:id="39" w:name="_Toc396597539"/>
      <w:bookmarkStart w:id="40" w:name="_Toc390078447"/>
      <w:bookmarkStart w:id="41" w:name="_Toc474075451"/>
      <w:r>
        <w:rPr>
          <w:rFonts w:hint="default" w:ascii="黑体" w:hAnsi="Cambria" w:eastAsia="黑体" w:cs="Times New Roman"/>
          <w:b w:val="0"/>
          <w:bCs/>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4345305</wp:posOffset>
                </wp:positionH>
                <wp:positionV relativeFrom="paragraph">
                  <wp:posOffset>143510</wp:posOffset>
                </wp:positionV>
                <wp:extent cx="1257300" cy="891540"/>
                <wp:effectExtent l="5080" t="4445" r="13970" b="18415"/>
                <wp:wrapNone/>
                <wp:docPr id="1" name="Text Box 3520"/>
                <wp:cNvGraphicFramePr/>
                <a:graphic xmlns:a="http://schemas.openxmlformats.org/drawingml/2006/main">
                  <a:graphicData uri="http://schemas.microsoft.com/office/word/2010/wordprocessingShape">
                    <wps:wsp>
                      <wps:cNvSpPr txBox="1"/>
                      <wps:spPr>
                        <a:xfrm>
                          <a:off x="0" y="0"/>
                          <a:ext cx="12573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6875C0">
                            <w:pPr>
                              <w:ind w:firstLine="150" w:firstLineChars="50"/>
                              <w:rPr>
                                <w:rFonts w:ascii="Calibri" w:hAnsi="Calibri" w:eastAsia="宋体" w:cs="Times New Roman"/>
                                <w:sz w:val="30"/>
                                <w:szCs w:val="30"/>
                              </w:rPr>
                            </w:pPr>
                            <w:r>
                              <w:rPr>
                                <w:rFonts w:hint="eastAsia" w:ascii="Calibri" w:hAnsi="Calibri" w:eastAsia="宋体" w:cs="Times New Roman"/>
                                <w:sz w:val="30"/>
                                <w:szCs w:val="30"/>
                              </w:rPr>
                              <w:t>标明正副本</w:t>
                            </w:r>
                          </w:p>
                        </w:txbxContent>
                      </wps:txbx>
                      <wps:bodyPr wrap="square" upright="1"/>
                    </wps:wsp>
                  </a:graphicData>
                </a:graphic>
              </wp:anchor>
            </w:drawing>
          </mc:Choice>
          <mc:Fallback>
            <w:pict>
              <v:shape id="Text Box 3520" o:spid="_x0000_s1026" o:spt="202" type="#_x0000_t202" style="position:absolute;left:0pt;margin-left:342.15pt;margin-top:11.3pt;height:70.2pt;width:99pt;z-index:251660288;mso-width-relative:page;mso-height-relative:page;" fillcolor="#FFFFFF" filled="t" stroked="t" coordsize="21600,21600" o:gfxdata="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&#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EiTgNgAAAAKAQAADwAAAAAAAAABACAAAAAiAAAA&#10;ZHJzL2Rvd25yZXYueG1sUEsBAhQAFAAAAAgAh07iQCc/YJQHAgAARgQAAA4AAAAAAAAAAQAgAAAA&#10;JwEAAGRycy9lMm9Eb2MueG1sUEsFBgAAAAAGAAYAWQEAAKAFAAAAAA==&#10;">
                <v:fill on="t" focussize="0,0"/>
                <v:stroke color="#000000" joinstyle="miter"/>
                <v:imagedata o:title=""/>
                <o:lock v:ext="edit" aspectratio="f"/>
                <v:textbox>
                  <w:txbxContent>
                    <w:p w14:paraId="766875C0">
                      <w:pPr>
                        <w:ind w:firstLine="150" w:firstLineChars="50"/>
                        <w:rPr>
                          <w:rFonts w:ascii="Calibri" w:hAnsi="Calibri" w:eastAsia="宋体" w:cs="Times New Roman"/>
                          <w:sz w:val="30"/>
                          <w:szCs w:val="30"/>
                        </w:rPr>
                      </w:pPr>
                      <w:r>
                        <w:rPr>
                          <w:rFonts w:hint="eastAsia" w:ascii="Calibri" w:hAnsi="Calibri" w:eastAsia="宋体" w:cs="Times New Roman"/>
                          <w:sz w:val="30"/>
                          <w:szCs w:val="30"/>
                        </w:rPr>
                        <w:t>标明正副本</w:t>
                      </w:r>
                    </w:p>
                  </w:txbxContent>
                </v:textbox>
              </v:shape>
            </w:pict>
          </mc:Fallback>
        </mc:AlternateContent>
      </w:r>
    </w:p>
    <w:p w14:paraId="4A4DB6B4">
      <w:pPr>
        <w:adjustRightInd w:val="0"/>
        <w:snapToGrid w:val="0"/>
        <w:spacing w:line="600" w:lineRule="exact"/>
        <w:rPr>
          <w:rFonts w:hint="eastAsia" w:ascii="仿宋" w:hAnsi="仿宋" w:eastAsia="仿宋" w:cs="Times New Roman"/>
          <w:b/>
          <w:bCs/>
          <w:color w:val="auto"/>
          <w:sz w:val="28"/>
          <w:szCs w:val="28"/>
        </w:rPr>
      </w:pPr>
    </w:p>
    <w:p w14:paraId="3C785229">
      <w:pPr>
        <w:adjustRightInd w:val="0"/>
        <w:snapToGrid w:val="0"/>
        <w:spacing w:line="600" w:lineRule="exact"/>
        <w:rPr>
          <w:rFonts w:hint="eastAsia" w:ascii="仿宋" w:hAnsi="仿宋" w:eastAsia="仿宋" w:cs="Times New Roman"/>
          <w:b/>
          <w:bCs/>
          <w:color w:val="auto"/>
          <w:sz w:val="28"/>
          <w:szCs w:val="28"/>
        </w:rPr>
      </w:pPr>
    </w:p>
    <w:p w14:paraId="39979C6A">
      <w:pPr>
        <w:adjustRightInd w:val="0"/>
        <w:snapToGrid w:val="0"/>
        <w:spacing w:line="600" w:lineRule="exact"/>
        <w:jc w:val="center"/>
        <w:rPr>
          <w:rFonts w:hint="eastAsia" w:ascii="仿宋" w:hAnsi="仿宋" w:eastAsia="仿宋" w:cs="Times New Roman"/>
          <w:bCs/>
          <w:color w:val="auto"/>
          <w:sz w:val="28"/>
          <w:szCs w:val="28"/>
        </w:rPr>
      </w:pPr>
    </w:p>
    <w:p w14:paraId="67D21958">
      <w:pPr>
        <w:adjustRightInd w:val="0"/>
        <w:snapToGrid w:val="0"/>
        <w:spacing w:line="600" w:lineRule="exact"/>
        <w:jc w:val="center"/>
        <w:rPr>
          <w:rFonts w:hint="eastAsia" w:ascii="仿宋" w:hAnsi="仿宋" w:eastAsia="仿宋" w:cs="Times New Roman"/>
          <w:bCs/>
          <w:color w:val="auto"/>
          <w:sz w:val="28"/>
          <w:szCs w:val="28"/>
        </w:rPr>
      </w:pPr>
    </w:p>
    <w:p w14:paraId="65CA8668">
      <w:pPr>
        <w:jc w:val="center"/>
        <w:rPr>
          <w:rFonts w:ascii="Calibri" w:hAnsi="Calibri" w:eastAsia="黑体" w:cs="Times New Roman"/>
          <w:b/>
          <w:color w:val="auto"/>
          <w:sz w:val="144"/>
          <w:szCs w:val="36"/>
        </w:rPr>
      </w:pPr>
      <w:r>
        <w:rPr>
          <w:rFonts w:hint="eastAsia" w:ascii="Calibri" w:hAnsi="Calibri" w:eastAsia="黑体" w:cs="Times New Roman"/>
          <w:b/>
          <w:color w:val="auto"/>
          <w:sz w:val="144"/>
          <w:szCs w:val="36"/>
          <w:lang w:val="en-US" w:eastAsia="zh-CN"/>
        </w:rPr>
        <w:t>响应</w:t>
      </w:r>
      <w:r>
        <w:rPr>
          <w:rFonts w:hint="eastAsia" w:ascii="Calibri" w:hAnsi="Calibri" w:eastAsia="黑体" w:cs="Times New Roman"/>
          <w:b/>
          <w:color w:val="auto"/>
          <w:sz w:val="144"/>
          <w:szCs w:val="36"/>
        </w:rPr>
        <w:t>文件</w:t>
      </w:r>
    </w:p>
    <w:p w14:paraId="3888C0BB">
      <w:pPr>
        <w:rPr>
          <w:rFonts w:ascii="Calibri" w:hAnsi="Calibri" w:eastAsia="黑体" w:cs="Times New Roman"/>
          <w:b/>
          <w:color w:val="auto"/>
          <w:sz w:val="72"/>
          <w:szCs w:val="30"/>
        </w:rPr>
      </w:pPr>
    </w:p>
    <w:p w14:paraId="004C5786">
      <w:pPr>
        <w:rPr>
          <w:rFonts w:hint="eastAsia" w:ascii="Calibri" w:hAnsi="Calibri" w:eastAsia="黑体" w:cs="Times New Roman"/>
          <w:b/>
          <w:color w:val="auto"/>
          <w:sz w:val="72"/>
          <w:szCs w:val="30"/>
        </w:rPr>
      </w:pPr>
    </w:p>
    <w:tbl>
      <w:tblPr>
        <w:tblStyle w:val="9"/>
        <w:tblW w:w="9963"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4"/>
        <w:gridCol w:w="7059"/>
      </w:tblGrid>
      <w:tr w14:paraId="2D795C6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56625DD8">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项目编号：</w:t>
            </w:r>
          </w:p>
        </w:tc>
        <w:tc>
          <w:tcPr>
            <w:tcW w:w="7059" w:type="dxa"/>
            <w:tcBorders>
              <w:bottom w:val="single" w:color="auto" w:sz="4" w:space="0"/>
            </w:tcBorders>
            <w:vAlign w:val="bottom"/>
          </w:tcPr>
          <w:p w14:paraId="71805D18">
            <w:pPr>
              <w:spacing w:line="360" w:lineRule="auto"/>
              <w:jc w:val="both"/>
              <w:rPr>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CG2025-30</w:t>
            </w:r>
          </w:p>
        </w:tc>
      </w:tr>
      <w:tr w14:paraId="59CB6DC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511ADEE3">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w:t>
            </w:r>
            <w:r>
              <w:rPr>
                <w:rFonts w:hint="eastAsia" w:ascii="Times New Roman" w:hAnsi="Times New Roman" w:eastAsia="宋体" w:cs="Times New Roman"/>
                <w:b/>
                <w:bCs/>
                <w:sz w:val="28"/>
                <w:szCs w:val="28"/>
                <w:lang w:val="en-US" w:eastAsia="zh-CN"/>
              </w:rPr>
              <w:t>名称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60DC3058">
            <w:pPr>
              <w:spacing w:line="360" w:lineRule="auto"/>
              <w:jc w:val="both"/>
              <w:rPr>
                <w:rFonts w:hint="default" w:ascii="Times New Roman" w:hAnsi="Times New Roman" w:eastAsia="宋体" w:cs="Times New Roman"/>
                <w:sz w:val="28"/>
                <w:szCs w:val="28"/>
                <w:lang w:val="en-US"/>
              </w:rPr>
            </w:pPr>
            <w:r>
              <w:rPr>
                <w:rFonts w:hint="eastAsia" w:ascii="仿宋" w:hAnsi="仿宋" w:eastAsia="仿宋" w:cs="仿宋"/>
                <w:b/>
                <w:color w:val="000000"/>
                <w:sz w:val="28"/>
                <w:szCs w:val="28"/>
                <w:u w:val="single"/>
                <w:lang w:val="en-US" w:eastAsia="zh-CN"/>
              </w:rPr>
              <w:t>五金用品采购项目</w:t>
            </w:r>
          </w:p>
        </w:tc>
      </w:tr>
      <w:tr w14:paraId="57EB909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28F61801">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项目包号：</w:t>
            </w:r>
          </w:p>
        </w:tc>
        <w:tc>
          <w:tcPr>
            <w:tcW w:w="7059" w:type="dxa"/>
            <w:tcBorders>
              <w:top w:val="single" w:color="auto" w:sz="4" w:space="0"/>
              <w:bottom w:val="single" w:color="auto" w:sz="4" w:space="0"/>
            </w:tcBorders>
            <w:vAlign w:val="bottom"/>
          </w:tcPr>
          <w:p w14:paraId="1278A3F4">
            <w:pPr>
              <w:spacing w:line="360" w:lineRule="auto"/>
              <w:jc w:val="both"/>
              <w:rPr>
                <w:rFonts w:hint="eastAsia" w:ascii="Times New Roman" w:hAnsi="Times New Roman" w:eastAsia="宋体" w:cs="Times New Roman"/>
                <w:sz w:val="28"/>
                <w:szCs w:val="28"/>
                <w:lang w:val="en-US" w:eastAsia="zh-CN"/>
              </w:rPr>
            </w:pPr>
            <w:r>
              <w:rPr>
                <w:rFonts w:hint="eastAsia" w:cs="Times New Roman"/>
                <w:sz w:val="28"/>
                <w:szCs w:val="28"/>
                <w:lang w:val="en-US" w:eastAsia="zh-CN"/>
              </w:rPr>
              <w:t>/</w:t>
            </w:r>
          </w:p>
        </w:tc>
      </w:tr>
      <w:tr w14:paraId="13122A1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16975519">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供应商全称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014E8C33">
            <w:pPr>
              <w:spacing w:line="360" w:lineRule="auto"/>
              <w:jc w:val="both"/>
              <w:rPr>
                <w:rFonts w:hint="eastAsia" w:ascii="Times New Roman" w:hAnsi="Times New Roman" w:eastAsia="宋体" w:cs="Times New Roman"/>
                <w:sz w:val="28"/>
                <w:szCs w:val="28"/>
              </w:rPr>
            </w:pPr>
          </w:p>
        </w:tc>
      </w:tr>
      <w:tr w14:paraId="7F02FA5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009AA316">
            <w:pPr>
              <w:spacing w:line="360" w:lineRule="auto"/>
              <w:jc w:val="right"/>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联系人</w:t>
            </w:r>
            <w:r>
              <w:rPr>
                <w:rFonts w:hint="eastAsia" w:ascii="Times New Roman" w:hAnsi="Times New Roman" w:eastAsia="宋体" w:cs="Times New Roman"/>
                <w:b/>
                <w:bCs/>
                <w:sz w:val="28"/>
                <w:szCs w:val="28"/>
                <w:lang w:eastAsia="zh-CN"/>
              </w:rPr>
              <w:t>：</w:t>
            </w:r>
          </w:p>
        </w:tc>
        <w:tc>
          <w:tcPr>
            <w:tcW w:w="7059" w:type="dxa"/>
            <w:tcBorders>
              <w:top w:val="single" w:color="auto" w:sz="4" w:space="0"/>
              <w:bottom w:val="single" w:color="auto" w:sz="4" w:space="0"/>
            </w:tcBorders>
            <w:vAlign w:val="bottom"/>
          </w:tcPr>
          <w:p w14:paraId="6AED75CF">
            <w:pPr>
              <w:spacing w:line="360" w:lineRule="auto"/>
              <w:jc w:val="both"/>
              <w:rPr>
                <w:rFonts w:hint="eastAsia" w:ascii="Times New Roman" w:hAnsi="Times New Roman" w:eastAsia="宋体" w:cs="Times New Roman"/>
                <w:sz w:val="28"/>
                <w:szCs w:val="28"/>
              </w:rPr>
            </w:pPr>
          </w:p>
        </w:tc>
      </w:tr>
      <w:tr w14:paraId="34E6F87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4FD1FB43">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联系方式</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05952BDD">
            <w:pPr>
              <w:spacing w:line="360" w:lineRule="auto"/>
              <w:jc w:val="both"/>
              <w:rPr>
                <w:rFonts w:hint="eastAsia" w:ascii="Times New Roman" w:hAnsi="Times New Roman" w:eastAsia="宋体" w:cs="Times New Roman"/>
                <w:sz w:val="28"/>
                <w:szCs w:val="28"/>
              </w:rPr>
            </w:pPr>
          </w:p>
        </w:tc>
      </w:tr>
      <w:tr w14:paraId="6F3626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tcBorders>
              <w:bottom w:val="nil"/>
            </w:tcBorders>
            <w:vAlign w:val="bottom"/>
          </w:tcPr>
          <w:p w14:paraId="081FBEFD">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日    期：</w:t>
            </w:r>
          </w:p>
        </w:tc>
        <w:tc>
          <w:tcPr>
            <w:tcW w:w="7059" w:type="dxa"/>
            <w:tcBorders>
              <w:top w:val="single" w:color="auto" w:sz="4" w:space="0"/>
              <w:bottom w:val="single" w:color="auto" w:sz="4" w:space="0"/>
            </w:tcBorders>
            <w:vAlign w:val="bottom"/>
          </w:tcPr>
          <w:p w14:paraId="35558A94">
            <w:pPr>
              <w:spacing w:line="360" w:lineRule="auto"/>
              <w:jc w:val="both"/>
              <w:rPr>
                <w:rFonts w:hint="eastAsia" w:ascii="Times New Roman" w:hAnsi="Times New Roman" w:eastAsia="宋体" w:cs="Times New Roman"/>
                <w:sz w:val="28"/>
                <w:szCs w:val="28"/>
              </w:rPr>
            </w:pPr>
          </w:p>
        </w:tc>
      </w:tr>
    </w:tbl>
    <w:p w14:paraId="42A0362A">
      <w:pPr>
        <w:pStyle w:val="3"/>
        <w:jc w:val="both"/>
        <w:rPr>
          <w:rFonts w:hint="eastAsia" w:ascii="黑体" w:hAnsi="Cambria" w:eastAsia="黑体" w:cs="Times New Roman"/>
          <w:b w:val="0"/>
          <w:bCs/>
          <w:color w:val="auto"/>
          <w:kern w:val="2"/>
          <w:sz w:val="32"/>
          <w:szCs w:val="32"/>
          <w:lang w:val="en-US" w:eastAsia="zh-CN" w:bidi="ar-SA"/>
        </w:rPr>
      </w:pPr>
    </w:p>
    <w:p w14:paraId="7B0C0C81">
      <w:pPr>
        <w:rPr>
          <w:rFonts w:hint="eastAsia" w:ascii="黑体" w:hAnsi="Cambria" w:eastAsia="黑体" w:cs="Times New Roman"/>
          <w:b w:val="0"/>
          <w:bCs/>
          <w:color w:val="auto"/>
          <w:kern w:val="2"/>
          <w:sz w:val="32"/>
          <w:szCs w:val="32"/>
          <w:lang w:val="en-US" w:eastAsia="zh-CN" w:bidi="ar-SA"/>
        </w:rPr>
      </w:pPr>
    </w:p>
    <w:p w14:paraId="71AE887D">
      <w:pPr>
        <w:pStyle w:val="3"/>
        <w:jc w:val="both"/>
        <w:rPr>
          <w:rFonts w:hint="eastAsia" w:ascii="宋体" w:hAnsi="宋体" w:eastAsia="宋体" w:cs="宋体"/>
          <w:b w:val="0"/>
          <w:bCs/>
          <w:color w:val="auto"/>
          <w:kern w:val="2"/>
          <w:sz w:val="28"/>
          <w:szCs w:val="28"/>
          <w:highlight w:val="none"/>
          <w:lang w:val="en-US" w:eastAsia="zh-CN" w:bidi="ar-SA"/>
        </w:rPr>
      </w:pPr>
      <w:r>
        <w:rPr>
          <w:rFonts w:hint="eastAsia" w:ascii="黑体" w:hAnsi="Cambria" w:eastAsia="黑体" w:cs="Times New Roman"/>
          <w:b w:val="0"/>
          <w:bCs/>
          <w:color w:val="auto"/>
          <w:kern w:val="2"/>
          <w:sz w:val="32"/>
          <w:szCs w:val="32"/>
          <w:lang w:val="en-US" w:eastAsia="zh-CN" w:bidi="ar-SA"/>
        </w:rPr>
        <w:br w:type="page"/>
      </w:r>
      <w:bookmarkEnd w:id="26"/>
      <w:bookmarkEnd w:id="27"/>
      <w:bookmarkEnd w:id="35"/>
      <w:bookmarkEnd w:id="36"/>
      <w:bookmarkEnd w:id="37"/>
      <w:bookmarkEnd w:id="38"/>
      <w:bookmarkEnd w:id="39"/>
      <w:bookmarkEnd w:id="40"/>
      <w:bookmarkEnd w:id="41"/>
      <w:sdt>
        <w:sdtPr>
          <w:rPr>
            <w:rFonts w:hint="eastAsia" w:ascii="宋体" w:hAnsi="宋体" w:eastAsia="宋体" w:cs="宋体"/>
            <w:b w:val="0"/>
            <w:bCs/>
            <w:color w:val="auto"/>
            <w:kern w:val="2"/>
            <w:sz w:val="28"/>
            <w:szCs w:val="28"/>
            <w:highlight w:val="none"/>
            <w:lang w:val="en-US" w:eastAsia="zh-CN" w:bidi="ar-SA"/>
          </w:rPr>
          <w:id w:val="147480502"/>
          <w:lock w:val="sdtLocked"/>
          <w:placeholder>
            <w:docPart w:val="{02f911c6-e5b7-42d3-8943-1515a4d00ba6}"/>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2.参选函</w:t>
          </w:r>
        </w:sdtContent>
      </w:sdt>
    </w:p>
    <w:p w14:paraId="0D1A1E56">
      <w:pPr>
        <w:pStyle w:val="3"/>
        <w:jc w:val="both"/>
        <w:rPr>
          <w:rFonts w:hint="eastAsia" w:ascii="黑体" w:hAnsi="Cambria" w:eastAsia="黑体" w:cs="Times New Roman"/>
          <w:b w:val="0"/>
          <w:bCs/>
          <w:color w:val="auto"/>
          <w:kern w:val="2"/>
          <w:sz w:val="32"/>
          <w:szCs w:val="32"/>
          <w:lang w:val="en-US" w:eastAsia="zh-CN" w:bidi="ar-SA"/>
        </w:rPr>
      </w:pPr>
    </w:p>
    <w:p w14:paraId="77C0332E">
      <w:p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致：</w:t>
      </w:r>
      <w:r>
        <w:rPr>
          <w:rFonts w:hint="eastAsia" w:ascii="仿宋" w:hAnsi="仿宋" w:eastAsia="仿宋" w:cs="仿宋"/>
          <w:color w:val="auto"/>
          <w:sz w:val="24"/>
          <w:szCs w:val="24"/>
          <w:u w:val="single"/>
          <w:lang w:eastAsia="zh-CN"/>
        </w:rPr>
        <w:t>成都市</w:t>
      </w:r>
      <w:r>
        <w:rPr>
          <w:rFonts w:hint="eastAsia" w:ascii="仿宋" w:hAnsi="仿宋" w:eastAsia="仿宋" w:cs="仿宋"/>
          <w:color w:val="auto"/>
          <w:sz w:val="24"/>
          <w:szCs w:val="24"/>
          <w:u w:val="single"/>
          <w:lang w:val="en-US" w:eastAsia="zh-CN"/>
        </w:rPr>
        <w:t>成华区中医医院</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 xml:space="preserve"> </w:t>
      </w:r>
    </w:p>
    <w:p w14:paraId="709E031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我方全面研究了</w:t>
      </w:r>
      <w:r>
        <w:rPr>
          <w:rFonts w:hint="eastAsia" w:ascii="仿宋" w:hAnsi="仿宋" w:eastAsia="仿宋" w:cs="仿宋"/>
          <w:color w:val="auto"/>
          <w:sz w:val="24"/>
          <w:szCs w:val="24"/>
          <w:u w:val="single"/>
        </w:rPr>
        <w:t>“</w:t>
      </w:r>
      <w:r>
        <w:rPr>
          <w:rFonts w:hint="eastAsia" w:ascii="仿宋" w:hAnsi="仿宋" w:eastAsia="仿宋" w:cs="仿宋"/>
          <w:b/>
          <w:color w:val="000000"/>
          <w:sz w:val="28"/>
          <w:szCs w:val="28"/>
          <w:u w:val="single"/>
          <w:lang w:val="en-US" w:eastAsia="zh-CN"/>
        </w:rPr>
        <w:t>五金用品采购项目</w:t>
      </w:r>
      <w:r>
        <w:rPr>
          <w:rFonts w:hint="eastAsia" w:ascii="仿宋" w:hAnsi="仿宋" w:eastAsia="仿宋" w:cs="仿宋"/>
          <w:color w:val="auto"/>
          <w:sz w:val="24"/>
          <w:szCs w:val="24"/>
          <w:u w:val="single"/>
          <w:lang w:val="en-US" w:eastAsia="zh-CN"/>
        </w:rPr>
        <w:t>采购项目</w:t>
      </w:r>
      <w:sdt>
        <w:sdtPr>
          <w:rPr>
            <w:rFonts w:hint="eastAsia" w:ascii="仿宋" w:hAnsi="仿宋" w:eastAsia="仿宋" w:cs="仿宋"/>
            <w:color w:val="auto"/>
            <w:sz w:val="24"/>
            <w:szCs w:val="24"/>
            <w:u w:val="single"/>
            <w:lang w:val="en-US" w:eastAsia="zh-CN"/>
          </w:rPr>
          <w:id w:val="147477448"/>
          <w:lock w:val="sdtLocked"/>
          <w:placeholder>
            <w:docPart w:val="{13184592-63b1-4542-ab8a-20da675c4549}"/>
          </w:placeholder>
          <w:showingPlcHdr/>
          <w:text w:multiLine="1"/>
        </w:sdtPr>
        <w:sdtEndPr>
          <w:rPr>
            <w:rFonts w:hint="eastAsia" w:ascii="仿宋" w:hAnsi="仿宋" w:eastAsia="仿宋" w:cs="仿宋"/>
            <w:color w:val="auto"/>
            <w:sz w:val="24"/>
            <w:szCs w:val="24"/>
            <w:u w:val="single"/>
            <w:lang w:val="en-US" w:eastAsia="zh-CN"/>
          </w:rPr>
        </w:sdtEndPr>
        <w:sdtContent>
          <w:r>
            <w:rPr>
              <w:rFonts w:hint="eastAsia" w:ascii="仿宋" w:hAnsi="仿宋" w:eastAsia="仿宋" w:cs="仿宋"/>
              <w:color w:val="auto"/>
              <w:sz w:val="24"/>
              <w:szCs w:val="24"/>
              <w:u w:val="single"/>
            </w:rPr>
            <w:t>单击此处输入文字。</w:t>
          </w:r>
        </w:sdtContent>
      </w:sdt>
      <w:r>
        <w:rPr>
          <w:rFonts w:hint="eastAsia" w:ascii="仿宋" w:hAnsi="仿宋" w:eastAsia="仿宋" w:cs="仿宋"/>
          <w:color w:val="auto"/>
          <w:sz w:val="24"/>
          <w:szCs w:val="24"/>
          <w:u w:val="single"/>
        </w:rPr>
        <w:t>”</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，决定参加贵单位组织的本次</w:t>
      </w: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rPr>
        <w:t>。我方提交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响应文件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无需胶装，A4打印加盖公章即可</w:t>
      </w:r>
      <w:r>
        <w:rPr>
          <w:rFonts w:hint="eastAsia" w:ascii="仿宋" w:hAnsi="仿宋" w:eastAsia="仿宋" w:cs="仿宋"/>
          <w:b/>
          <w:bCs/>
          <w:color w:val="auto"/>
          <w:sz w:val="24"/>
          <w:szCs w:val="24"/>
          <w:u w:val="single"/>
          <w:lang w:eastAsia="zh-CN"/>
        </w:rPr>
        <w:t>）</w:t>
      </w:r>
      <w:r>
        <w:rPr>
          <w:rFonts w:hint="eastAsia" w:ascii="仿宋" w:hAnsi="仿宋" w:eastAsia="仿宋" w:cs="仿宋"/>
          <w:color w:val="auto"/>
          <w:sz w:val="24"/>
          <w:szCs w:val="24"/>
        </w:rPr>
        <w:t>保证其真实性，并承诺，以下情况若未完全履行，愿无条件接受我方</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被拒绝的后果：</w:t>
      </w:r>
    </w:p>
    <w:p w14:paraId="1986E6B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1.我方完全接受</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要求的内容，愿承担该项目的实施和售后服务任务，并将履行</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中选</w:t>
      </w:r>
      <w:r>
        <w:rPr>
          <w:rFonts w:hint="eastAsia" w:ascii="仿宋" w:hAnsi="仿宋" w:eastAsia="仿宋" w:cs="仿宋"/>
          <w:color w:val="auto"/>
          <w:sz w:val="24"/>
          <w:szCs w:val="24"/>
        </w:rPr>
        <w:t>供应商的要求和应承担的责任及义务。</w:t>
      </w:r>
    </w:p>
    <w:p w14:paraId="5E69791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2.我方已全面研究了</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的所有内容，包括澄清文件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参考资料及有关附件，无其他不明事项。</w:t>
      </w:r>
    </w:p>
    <w:p w14:paraId="00A8A77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3.我方接受提供贵方可能另外要求的与</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有关的任何证据或资料，并保证已提供和将要提供的文件资料是真实.准确的。</w:t>
      </w:r>
    </w:p>
    <w:p w14:paraId="0166E22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4.我方接受</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天的</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有效期（如</w:t>
      </w:r>
      <w:r>
        <w:rPr>
          <w:rFonts w:hint="eastAsia" w:ascii="仿宋" w:hAnsi="仿宋" w:eastAsia="仿宋" w:cs="仿宋"/>
          <w:color w:val="auto"/>
          <w:sz w:val="24"/>
          <w:szCs w:val="24"/>
          <w:lang w:val="en-US" w:eastAsia="zh-CN"/>
        </w:rPr>
        <w:t>中选</w:t>
      </w:r>
      <w:r>
        <w:rPr>
          <w:rFonts w:hint="eastAsia" w:ascii="仿宋" w:hAnsi="仿宋" w:eastAsia="仿宋" w:cs="仿宋"/>
          <w:color w:val="auto"/>
          <w:sz w:val="24"/>
          <w:szCs w:val="24"/>
        </w:rPr>
        <w:t>，有效期将延至合同终止日为止），在此期间我方将受此约束。</w:t>
      </w:r>
    </w:p>
    <w:p w14:paraId="7453ECBE">
      <w:pPr>
        <w:adjustRightInd w:val="0"/>
        <w:snapToGrid w:val="0"/>
        <w:spacing w:line="360" w:lineRule="auto"/>
        <w:ind w:firstLine="480" w:firstLineChars="200"/>
        <w:textAlignment w:val="baseline"/>
        <w:rPr>
          <w:rFonts w:hint="eastAsia" w:ascii="仿宋" w:hAnsi="仿宋" w:eastAsia="仿宋" w:cs="仿宋"/>
          <w:color w:val="auto"/>
          <w:sz w:val="24"/>
          <w:szCs w:val="24"/>
          <w:u w:val="single"/>
        </w:rPr>
      </w:pPr>
      <w:r>
        <w:rPr>
          <w:rFonts w:hint="eastAsia" w:ascii="仿宋" w:hAnsi="仿宋" w:eastAsia="仿宋" w:cs="仿宋"/>
          <w:color w:val="auto"/>
          <w:sz w:val="24"/>
          <w:szCs w:val="24"/>
        </w:rPr>
        <w:t>5.</w:t>
      </w:r>
      <w:r>
        <w:rPr>
          <w:rFonts w:hint="eastAsia" w:ascii="仿宋" w:hAnsi="仿宋" w:eastAsia="仿宋" w:cs="仿宋"/>
          <w:color w:val="auto"/>
          <w:spacing w:val="-6"/>
          <w:sz w:val="24"/>
          <w:szCs w:val="24"/>
        </w:rPr>
        <w:t>如我方</w:t>
      </w:r>
      <w:r>
        <w:rPr>
          <w:rFonts w:hint="eastAsia" w:ascii="仿宋" w:hAnsi="仿宋" w:eastAsia="仿宋" w:cs="仿宋"/>
          <w:color w:val="auto"/>
          <w:spacing w:val="-6"/>
          <w:sz w:val="24"/>
          <w:szCs w:val="24"/>
          <w:lang w:val="en-US" w:eastAsia="zh-CN"/>
        </w:rPr>
        <w:t>中选（以成华区中医官方网站挂网公告为准）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主动联系采购人医院采购办</w:t>
      </w:r>
      <w:r>
        <w:rPr>
          <w:rFonts w:hint="eastAsia" w:ascii="仿宋" w:hAnsi="仿宋" w:eastAsia="仿宋" w:cs="仿宋"/>
          <w:color w:val="auto"/>
          <w:sz w:val="24"/>
          <w:szCs w:val="24"/>
          <w:lang w:val="en-US" w:eastAsia="zh-CN"/>
        </w:rPr>
        <w:t>（地址</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成华区长秀路133号4楼办公室），</w:t>
      </w:r>
      <w:r>
        <w:rPr>
          <w:rFonts w:hint="eastAsia" w:ascii="仿宋" w:hAnsi="仿宋" w:eastAsia="仿宋" w:cs="仿宋"/>
          <w:color w:val="auto"/>
          <w:sz w:val="24"/>
          <w:szCs w:val="24"/>
          <w:u w:val="single"/>
          <w:lang w:val="en-US" w:eastAsia="zh-CN"/>
        </w:rPr>
        <w:t>合同事项</w:t>
      </w:r>
      <w:r>
        <w:rPr>
          <w:rFonts w:hint="eastAsia" w:ascii="仿宋" w:hAnsi="仿宋" w:eastAsia="仿宋" w:cs="仿宋"/>
          <w:color w:val="auto"/>
          <w:sz w:val="24"/>
          <w:szCs w:val="24"/>
          <w:u w:val="single"/>
        </w:rPr>
        <w:t>联系人：</w:t>
      </w:r>
      <w:r>
        <w:rPr>
          <w:rFonts w:hint="eastAsia" w:ascii="仿宋" w:hAnsi="仿宋" w:eastAsia="仿宋" w:cs="仿宋"/>
          <w:color w:val="auto"/>
          <w:sz w:val="24"/>
          <w:szCs w:val="24"/>
          <w:u w:val="single"/>
          <w:lang w:val="en-US" w:eastAsia="zh-CN"/>
        </w:rPr>
        <w:t>秦老师</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u w:val="single"/>
        </w:rPr>
        <w:t>联系电话：</w:t>
      </w:r>
      <w:r>
        <w:rPr>
          <w:rFonts w:hint="eastAsia" w:ascii="仿宋" w:hAnsi="仿宋" w:eastAsia="仿宋" w:cs="仿宋"/>
          <w:color w:val="auto"/>
          <w:sz w:val="24"/>
          <w:szCs w:val="24"/>
          <w:u w:val="single"/>
          <w:lang w:val="en-US" w:eastAsia="zh-CN"/>
        </w:rPr>
        <w:t>028-60828102</w:t>
      </w:r>
    </w:p>
    <w:p w14:paraId="26B01802">
      <w:pPr>
        <w:adjustRightInd w:val="0"/>
        <w:snapToGrid w:val="0"/>
        <w:spacing w:line="360" w:lineRule="auto"/>
        <w:ind w:firstLine="3720" w:firstLineChars="155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13D7ED0D">
      <w:pPr>
        <w:adjustRightInd w:val="0"/>
        <w:snapToGrid w:val="0"/>
        <w:spacing w:line="360" w:lineRule="auto"/>
        <w:ind w:left="3360" w:right="520"/>
        <w:jc w:val="right"/>
        <w:textAlignment w:val="baseline"/>
        <w:rPr>
          <w:rFonts w:hint="eastAsia" w:ascii="仿宋" w:hAnsi="仿宋" w:eastAsia="仿宋" w:cs="仿宋"/>
          <w:color w:val="auto"/>
          <w:sz w:val="24"/>
          <w:szCs w:val="24"/>
          <w:u w:val="single"/>
        </w:rPr>
        <w:sectPr>
          <w:footerReference r:id="rId4" w:type="first"/>
          <w:footerReference r:id="rId3" w:type="default"/>
          <w:pgSz w:w="11907" w:h="16840"/>
          <w:pgMar w:top="1440" w:right="1080" w:bottom="1440" w:left="1080" w:header="851" w:footer="59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szCs w:val="24"/>
          <w:u w:val="single"/>
        </w:rPr>
        <w:t xml:space="preserve">       年     月     日</w:t>
      </w:r>
    </w:p>
    <w:p w14:paraId="4AC52BED">
      <w:pPr>
        <w:spacing w:line="480" w:lineRule="auto"/>
        <w:rPr>
          <w:rFonts w:hint="eastAsia" w:ascii="宋体" w:hAnsi="宋体" w:eastAsia="宋体" w:cs="宋体"/>
          <w:b/>
          <w:bCs w:val="0"/>
          <w:color w:val="auto"/>
          <w:kern w:val="2"/>
          <w:sz w:val="28"/>
          <w:szCs w:val="28"/>
          <w:highlight w:val="none"/>
          <w:lang w:val="en-US" w:eastAsia="zh-CN" w:bidi="ar-SA"/>
        </w:rPr>
      </w:pPr>
      <w:bookmarkStart w:id="42" w:name="_Toc474075452"/>
      <w:bookmarkStart w:id="43" w:name="_Toc390078450"/>
      <w:bookmarkStart w:id="44" w:name="_Toc390084416"/>
      <w:bookmarkStart w:id="45" w:name="_Toc390084892"/>
      <w:bookmarkStart w:id="46" w:name="_Toc389731558"/>
      <w:bookmarkStart w:id="47" w:name="_Toc390084956"/>
      <w:r>
        <w:rPr>
          <w:rFonts w:hint="eastAsia" w:ascii="宋体" w:hAnsi="宋体" w:eastAsia="宋体" w:cs="宋体"/>
          <w:color w:val="auto"/>
          <w:sz w:val="28"/>
          <w:szCs w:val="28"/>
        </w:rPr>
        <w:br w:type="page"/>
      </w:r>
      <w:bookmarkEnd w:id="42"/>
      <w:sdt>
        <w:sdtPr>
          <w:rPr>
            <w:rFonts w:hint="eastAsia" w:ascii="宋体" w:hAnsi="宋体" w:eastAsia="宋体" w:cs="宋体"/>
            <w:b/>
            <w:color w:val="auto"/>
            <w:kern w:val="0"/>
            <w:sz w:val="28"/>
            <w:szCs w:val="28"/>
            <w:highlight w:val="none"/>
            <w:lang w:val="en-US" w:eastAsia="zh-CN" w:bidi="ar-SA"/>
          </w:rPr>
          <w:id w:val="147480796"/>
          <w:lock w:val="sdtLocked"/>
          <w:placeholder>
            <w:docPart w:val="{120c94af-874f-40dc-af46-eb07eb07a5bd}"/>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3.</w:t>
          </w:r>
          <w:r>
            <w:rPr>
              <w:rFonts w:hint="eastAsia" w:ascii="宋体" w:hAnsi="宋体" w:cs="宋体"/>
              <w:b/>
              <w:bCs w:val="0"/>
              <w:color w:val="auto"/>
              <w:kern w:val="2"/>
              <w:sz w:val="28"/>
              <w:szCs w:val="28"/>
              <w:highlight w:val="none"/>
              <w:lang w:val="en-US" w:eastAsia="zh-CN" w:bidi="ar-SA"/>
            </w:rPr>
            <w:t>供应商及产品或服务的资质证明材料</w:t>
          </w:r>
        </w:sdtContent>
      </w:sdt>
      <w:r>
        <w:rPr>
          <w:rFonts w:hint="eastAsia" w:ascii="宋体" w:hAnsi="宋体" w:eastAsia="宋体" w:cs="宋体"/>
          <w:b/>
          <w:bCs w:val="0"/>
          <w:color w:val="auto"/>
          <w:kern w:val="2"/>
          <w:sz w:val="28"/>
          <w:szCs w:val="28"/>
          <w:highlight w:val="none"/>
          <w:lang w:val="en-US" w:eastAsia="zh-CN" w:bidi="ar-SA"/>
        </w:rPr>
        <w:t xml:space="preserve"> </w:t>
      </w:r>
      <w:r>
        <w:rPr>
          <w:rFonts w:hint="eastAsia" w:ascii="宋体" w:hAnsi="宋体" w:cs="宋体"/>
          <w:b/>
          <w:bCs w:val="0"/>
          <w:color w:val="auto"/>
          <w:kern w:val="2"/>
          <w:sz w:val="28"/>
          <w:szCs w:val="28"/>
          <w:highlight w:val="none"/>
          <w:lang w:val="en-US" w:eastAsia="zh-CN" w:bidi="ar-SA"/>
        </w:rPr>
        <w:t xml:space="preserve"> </w:t>
      </w:r>
    </w:p>
    <w:p w14:paraId="437AF86D">
      <w:pPr>
        <w:numPr>
          <w:ilvl w:val="0"/>
          <w:numId w:val="7"/>
        </w:numPr>
        <w:ind w:left="425" w:leftChars="0" w:hanging="425" w:firstLineChars="0"/>
        <w:rPr>
          <w:rFonts w:hint="eastAsia" w:ascii="仿宋" w:hAnsi="仿宋" w:eastAsia="仿宋" w:cs="仿宋"/>
          <w:i/>
          <w:iCs/>
          <w:color w:val="FF0000"/>
          <w:sz w:val="24"/>
          <w:szCs w:val="32"/>
          <w:lang w:val="en-US" w:eastAsia="zh-CN"/>
        </w:rPr>
      </w:pPr>
      <w:r>
        <w:rPr>
          <w:rFonts w:hint="eastAsia" w:ascii="仿宋" w:hAnsi="仿宋" w:eastAsia="仿宋" w:cs="仿宋"/>
          <w:b w:val="0"/>
          <w:sz w:val="28"/>
          <w:szCs w:val="28"/>
          <w:lang w:eastAsia="zh-CN"/>
        </w:rPr>
        <w:t>从事本项目经营范围的</w:t>
      </w:r>
      <w:r>
        <w:rPr>
          <w:rFonts w:hint="eastAsia" w:ascii="仿宋" w:hAnsi="仿宋" w:eastAsia="仿宋" w:cs="仿宋"/>
          <w:b w:val="0"/>
          <w:sz w:val="28"/>
          <w:szCs w:val="28"/>
        </w:rPr>
        <w:t>营业执照（</w:t>
      </w:r>
      <w:r>
        <w:rPr>
          <w:rFonts w:hint="eastAsia" w:ascii="仿宋" w:hAnsi="仿宋" w:eastAsia="仿宋" w:cs="仿宋"/>
          <w:b w:val="0"/>
          <w:sz w:val="28"/>
          <w:szCs w:val="28"/>
          <w:lang w:val="en-US" w:eastAsia="zh-CN"/>
        </w:rPr>
        <w:t>加盖公</w:t>
      </w:r>
      <w:r>
        <w:rPr>
          <w:rFonts w:hint="eastAsia" w:ascii="仿宋" w:hAnsi="仿宋" w:eastAsia="仿宋" w:cs="仿宋"/>
          <w:b w:val="0"/>
          <w:sz w:val="28"/>
          <w:szCs w:val="28"/>
        </w:rPr>
        <w:t>章</w:t>
      </w:r>
      <w:r>
        <w:rPr>
          <w:rFonts w:hint="eastAsia" w:ascii="仿宋" w:hAnsi="仿宋" w:eastAsia="仿宋" w:cs="仿宋"/>
          <w:i/>
          <w:iCs/>
          <w:color w:val="FF0000"/>
          <w:sz w:val="24"/>
          <w:szCs w:val="32"/>
          <w:lang w:val="en-US" w:eastAsia="zh-CN"/>
        </w:rPr>
        <w:t>）</w:t>
      </w:r>
    </w:p>
    <w:p w14:paraId="22207D60">
      <w:pPr>
        <w:rPr>
          <w:rFonts w:hint="eastAsia" w:ascii="仿宋" w:hAnsi="仿宋" w:eastAsia="仿宋"/>
          <w:b/>
          <w:color w:val="auto"/>
          <w:kern w:val="0"/>
          <w:sz w:val="24"/>
        </w:rPr>
      </w:pPr>
    </w:p>
    <w:p w14:paraId="70C7C5CC">
      <w:pPr>
        <w:pStyle w:val="2"/>
        <w:rPr>
          <w:rFonts w:hint="eastAsia"/>
        </w:rPr>
      </w:pPr>
    </w:p>
    <w:p w14:paraId="0497F9E3">
      <w:pPr>
        <w:rPr>
          <w:rFonts w:hint="eastAsia" w:ascii="仿宋" w:hAnsi="仿宋" w:eastAsia="仿宋"/>
          <w:color w:val="auto"/>
        </w:rPr>
      </w:pPr>
    </w:p>
    <w:p w14:paraId="6ABE5A51">
      <w:pPr>
        <w:rPr>
          <w:rFonts w:hint="eastAsia" w:ascii="仿宋" w:hAnsi="仿宋" w:eastAsia="仿宋"/>
          <w:color w:val="auto"/>
        </w:rPr>
      </w:pPr>
    </w:p>
    <w:p w14:paraId="472B8BC1">
      <w:pPr>
        <w:rPr>
          <w:rFonts w:hint="eastAsia" w:ascii="仿宋" w:hAnsi="仿宋" w:eastAsia="仿宋"/>
          <w:color w:val="auto"/>
        </w:rPr>
      </w:pPr>
    </w:p>
    <w:p w14:paraId="52EC0A6E">
      <w:pPr>
        <w:rPr>
          <w:rFonts w:ascii="仿宋" w:hAnsi="仿宋" w:eastAsia="仿宋"/>
          <w:color w:val="auto"/>
        </w:rPr>
      </w:pPr>
    </w:p>
    <w:p w14:paraId="67E6403D">
      <w:pPr>
        <w:ind w:firstLine="480" w:firstLineChars="200"/>
        <w:rPr>
          <w:rFonts w:hint="eastAsia" w:ascii="仿宋" w:hAnsi="仿宋" w:eastAsia="仿宋"/>
          <w:color w:val="auto"/>
          <w:sz w:val="24"/>
        </w:rPr>
      </w:pPr>
    </w:p>
    <w:p w14:paraId="5B654F4F">
      <w:pPr>
        <w:ind w:firstLine="480" w:firstLineChars="200"/>
        <w:rPr>
          <w:rFonts w:hint="eastAsia" w:ascii="仿宋" w:hAnsi="仿宋" w:eastAsia="仿宋"/>
          <w:color w:val="auto"/>
          <w:sz w:val="24"/>
        </w:rPr>
      </w:pPr>
    </w:p>
    <w:p w14:paraId="6CBC8C7D">
      <w:pPr>
        <w:rPr>
          <w:rFonts w:hint="eastAsia" w:ascii="仿宋" w:hAnsi="仿宋" w:eastAsia="仿宋"/>
          <w:color w:val="auto"/>
          <w:sz w:val="24"/>
        </w:rPr>
      </w:pPr>
    </w:p>
    <w:p w14:paraId="531A548C">
      <w:pPr>
        <w:spacing w:line="500" w:lineRule="exact"/>
        <w:ind w:firstLine="482" w:firstLineChars="200"/>
        <w:rPr>
          <w:rFonts w:hint="eastAsia" w:ascii="仿宋" w:hAnsi="仿宋" w:eastAsia="仿宋"/>
          <w:b/>
          <w:snapToGrid w:val="0"/>
          <w:color w:val="auto"/>
          <w:kern w:val="0"/>
          <w:sz w:val="24"/>
        </w:rPr>
      </w:pPr>
    </w:p>
    <w:bookmarkEnd w:id="43"/>
    <w:bookmarkEnd w:id="44"/>
    <w:bookmarkEnd w:id="45"/>
    <w:bookmarkEnd w:id="46"/>
    <w:bookmarkEnd w:id="47"/>
    <w:p w14:paraId="4A90DF2D">
      <w:pPr>
        <w:pStyle w:val="3"/>
        <w:jc w:val="both"/>
        <w:rPr>
          <w:rFonts w:hint="eastAsia" w:ascii="仿宋" w:hAnsi="仿宋" w:eastAsia="仿宋"/>
          <w:color w:val="auto"/>
        </w:rPr>
      </w:pPr>
      <w:bookmarkStart w:id="48" w:name="_Toc389731559"/>
      <w:bookmarkStart w:id="49" w:name="_Toc396597543"/>
      <w:bookmarkStart w:id="50" w:name="_Toc390084893"/>
      <w:bookmarkStart w:id="51" w:name="_Toc390084957"/>
      <w:bookmarkStart w:id="52" w:name="_Toc390084417"/>
      <w:bookmarkStart w:id="53" w:name="_Toc390078451"/>
      <w:r>
        <w:rPr>
          <w:rFonts w:ascii="仿宋" w:hAnsi="仿宋" w:eastAsia="仿宋"/>
          <w:color w:val="auto"/>
        </w:rPr>
        <w:br w:type="page"/>
      </w:r>
      <w:bookmarkEnd w:id="48"/>
      <w:bookmarkEnd w:id="49"/>
      <w:bookmarkEnd w:id="50"/>
      <w:bookmarkEnd w:id="51"/>
      <w:bookmarkEnd w:id="52"/>
      <w:bookmarkEnd w:id="53"/>
      <w:bookmarkStart w:id="54" w:name="_Toc474075453"/>
      <w:sdt>
        <w:sdtPr>
          <w:rPr>
            <w:rFonts w:hint="eastAsia" w:ascii="宋体" w:hAnsi="宋体" w:eastAsia="宋体" w:cs="宋体"/>
            <w:b/>
            <w:color w:val="auto"/>
            <w:kern w:val="0"/>
            <w:sz w:val="28"/>
            <w:szCs w:val="28"/>
            <w:highlight w:val="none"/>
            <w:lang w:val="en-US" w:eastAsia="zh-CN" w:bidi="ar-SA"/>
          </w:rPr>
          <w:id w:val="147480828"/>
          <w:lock w:val="sdtLocked"/>
          <w:placeholder>
            <w:docPart w:val="{64f435c6-8e70-470d-9c78-557ce3ac2cdd}"/>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4.</w:t>
          </w:r>
          <w:bookmarkEnd w:id="54"/>
        </w:sdtContent>
      </w:sdt>
    </w:p>
    <w:p w14:paraId="2458CC1F">
      <w:pPr>
        <w:pageBreakBefore w:val="0"/>
        <w:numPr>
          <w:ilvl w:val="0"/>
          <w:numId w:val="0"/>
        </w:numPr>
        <w:kinsoku/>
        <w:overflowPunct/>
        <w:topLinePunct w:val="0"/>
        <w:autoSpaceDE/>
        <w:autoSpaceDN/>
        <w:bidi w:val="0"/>
        <w:adjustRightInd/>
        <w:snapToGrid/>
        <w:spacing w:line="560" w:lineRule="exact"/>
        <w:jc w:val="center"/>
        <w:rPr>
          <w:rFonts w:hint="eastAsia" w:ascii="仿宋_GB2312" w:hAnsi="仿宋_GB2312" w:eastAsia="仿宋_GB2312" w:cs="仿宋_GB2312"/>
          <w:b/>
          <w:color w:val="auto"/>
          <w:sz w:val="24"/>
          <w:szCs w:val="24"/>
        </w:rPr>
      </w:pPr>
      <w:bookmarkStart w:id="55" w:name="_Toc389731560"/>
      <w:r>
        <w:rPr>
          <w:rFonts w:hint="eastAsia" w:ascii="黑体" w:hAnsi="黑体" w:eastAsia="黑体" w:cs="黑体"/>
          <w:b w:val="0"/>
          <w:bCs/>
          <w:color w:val="auto"/>
          <w:kern w:val="44"/>
          <w:sz w:val="24"/>
          <w:szCs w:val="24"/>
          <w:lang w:val="en-US" w:eastAsia="zh-CN" w:bidi="ar-SA"/>
        </w:rPr>
        <w:t>法定代表人资格证明书</w:t>
      </w:r>
    </w:p>
    <w:p w14:paraId="509E2769">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致成都市成华区</w:t>
      </w:r>
      <w:r>
        <w:rPr>
          <w:rFonts w:hint="eastAsia" w:ascii="仿宋" w:hAnsi="仿宋" w:eastAsia="仿宋"/>
          <w:color w:val="auto"/>
          <w:sz w:val="24"/>
          <w:szCs w:val="24"/>
          <w:u w:val="single"/>
          <w:lang w:val="en-US" w:eastAsia="zh-CN"/>
        </w:rPr>
        <w:t>中医</w:t>
      </w:r>
      <w:r>
        <w:rPr>
          <w:rFonts w:hint="eastAsia" w:ascii="仿宋" w:hAnsi="仿宋" w:eastAsia="仿宋"/>
          <w:color w:val="auto"/>
          <w:sz w:val="24"/>
          <w:szCs w:val="24"/>
          <w:u w:val="single"/>
          <w:lang w:eastAsia="zh-CN"/>
        </w:rPr>
        <w:t>医院：</w:t>
      </w:r>
    </w:p>
    <w:p w14:paraId="03290A43">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同志，现任我单位          职务，为法定代表人，特此证明。</w:t>
      </w:r>
    </w:p>
    <w:p w14:paraId="7E4B495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附：法定代表人性别：            年龄：         身份证号码：</w:t>
      </w:r>
    </w:p>
    <w:p w14:paraId="2BDCE4E9">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联系电话：</w:t>
      </w:r>
    </w:p>
    <w:p w14:paraId="36424656">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营业执照号码：                       经济性质：</w:t>
      </w:r>
    </w:p>
    <w:p w14:paraId="1789860A">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主营（产）：</w:t>
      </w:r>
    </w:p>
    <w:p w14:paraId="4717D84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兼营（产）：</w:t>
      </w:r>
    </w:p>
    <w:p w14:paraId="5BFC093C">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进口物品经营许可证号码：</w:t>
      </w:r>
    </w:p>
    <w:p w14:paraId="0B5E70F6">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主营：</w:t>
      </w:r>
    </w:p>
    <w:p w14:paraId="77D027A8">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兼营：</w:t>
      </w:r>
    </w:p>
    <w:p w14:paraId="53F2FFE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说明：1.法定代表人为企业事业单位、国家机关、社会团体的主要行政负责人。</w:t>
      </w:r>
    </w:p>
    <w:p w14:paraId="62FDCC41">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2.内容必须填写真实、清楚、涂改无效，不得转让、买卖。</w:t>
      </w:r>
    </w:p>
    <w:p w14:paraId="07C4535D">
      <w:pPr>
        <w:adjustRightInd w:val="0"/>
        <w:snapToGrid w:val="0"/>
        <w:spacing w:line="240" w:lineRule="auto"/>
        <w:ind w:firstLine="720" w:firstLineChars="3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3.将此证明书提交对方作为合同附件。</w:t>
      </w:r>
    </w:p>
    <w:p w14:paraId="587F57FB">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u w:val="single"/>
          <w:lang w:eastAsia="zh-CN"/>
        </w:rPr>
        <w:t>(为避免废标，请供应商务必提供本附件)</w:t>
      </w:r>
    </w:p>
    <w:sdt>
      <w:sdtPr>
        <w:rPr>
          <w:rFonts w:hint="eastAsia" w:ascii="仿宋" w:hAnsi="仿宋" w:eastAsia="仿宋" w:cs="Times New Roman"/>
          <w:b/>
          <w:color w:val="auto"/>
          <w:kern w:val="0"/>
          <w:sz w:val="24"/>
          <w:szCs w:val="24"/>
          <w:lang w:val="en-US" w:eastAsia="zh-CN" w:bidi="ar-SA"/>
        </w:rPr>
        <w:id w:val="147456776"/>
        <w:lock w:val="sdtLocked"/>
        <w:placeholder>
          <w:docPart w:val="{10c51d50-0cf6-4acf-b9e7-f8417d13fafc}"/>
        </w:placeholder>
        <w:text/>
      </w:sdtPr>
      <w:sdtEndPr>
        <w:rPr>
          <w:rFonts w:hint="eastAsia" w:ascii="仿宋" w:hAnsi="仿宋" w:eastAsia="仿宋" w:cs="Times New Roman"/>
          <w:b/>
          <w:color w:val="auto"/>
          <w:kern w:val="0"/>
          <w:sz w:val="24"/>
          <w:szCs w:val="24"/>
          <w:lang w:val="en-US" w:eastAsia="zh-CN" w:bidi="ar-SA"/>
        </w:rPr>
      </w:sdtEndPr>
      <w:sdtContent>
        <w:p w14:paraId="7CAC3164">
          <w:pP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法定代表人身份证复印件：</w:t>
          </w:r>
        </w:p>
      </w:sdtContent>
    </w:sdt>
    <w:tbl>
      <w:tblPr>
        <w:tblStyle w:val="9"/>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1842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62BDAFDC">
            <w:pPr>
              <w:spacing w:line="500" w:lineRule="exact"/>
              <w:rPr>
                <w:rFonts w:hint="eastAsia"/>
                <w:b w:val="0"/>
                <w:bCs w:val="0"/>
                <w:sz w:val="24"/>
                <w:szCs w:val="24"/>
              </w:rPr>
            </w:pPr>
          </w:p>
          <w:p w14:paraId="60766716">
            <w:pPr>
              <w:pStyle w:val="6"/>
              <w:rPr>
                <w:rFonts w:hint="eastAsia" w:ascii="仿宋" w:hAnsi="仿宋" w:eastAsia="仿宋"/>
                <w:b w:val="0"/>
                <w:bCs w:val="0"/>
                <w:snapToGrid w:val="0"/>
                <w:color w:val="auto"/>
                <w:kern w:val="0"/>
                <w:sz w:val="24"/>
                <w:szCs w:val="24"/>
                <w:vertAlign w:val="baseline"/>
              </w:rPr>
            </w:pPr>
          </w:p>
          <w:p w14:paraId="6F887CCB">
            <w:pPr>
              <w:pStyle w:val="6"/>
              <w:rPr>
                <w:rFonts w:hint="eastAsia" w:ascii="仿宋" w:hAnsi="仿宋" w:eastAsia="仿宋"/>
                <w:b w:val="0"/>
                <w:bCs w:val="0"/>
                <w:snapToGrid w:val="0"/>
                <w:color w:val="auto"/>
                <w:kern w:val="0"/>
                <w:sz w:val="24"/>
                <w:szCs w:val="24"/>
                <w:vertAlign w:val="baseline"/>
              </w:rPr>
            </w:pPr>
          </w:p>
          <w:p w14:paraId="6A5602A0">
            <w:pPr>
              <w:pStyle w:val="6"/>
              <w:rPr>
                <w:rFonts w:hint="eastAsia" w:ascii="仿宋" w:hAnsi="仿宋" w:eastAsia="仿宋"/>
                <w:b w:val="0"/>
                <w:bCs w:val="0"/>
                <w:snapToGrid w:val="0"/>
                <w:color w:val="auto"/>
                <w:kern w:val="0"/>
                <w:sz w:val="24"/>
                <w:szCs w:val="24"/>
                <w:vertAlign w:val="baseline"/>
              </w:rPr>
            </w:pPr>
          </w:p>
          <w:p w14:paraId="0F9E2F5E">
            <w:pPr>
              <w:pStyle w:val="6"/>
              <w:rPr>
                <w:rFonts w:hint="eastAsia" w:ascii="仿宋" w:hAnsi="仿宋" w:eastAsia="仿宋"/>
                <w:b w:val="0"/>
                <w:bCs w:val="0"/>
                <w:snapToGrid w:val="0"/>
                <w:color w:val="auto"/>
                <w:kern w:val="0"/>
                <w:sz w:val="24"/>
                <w:szCs w:val="24"/>
                <w:vertAlign w:val="baseline"/>
              </w:rPr>
            </w:pPr>
          </w:p>
          <w:p w14:paraId="0129F6FE">
            <w:pPr>
              <w:pStyle w:val="6"/>
              <w:rPr>
                <w:rFonts w:hint="default" w:ascii="仿宋" w:hAnsi="仿宋" w:eastAsia="仿宋"/>
                <w:b w:val="0"/>
                <w:bCs w:val="0"/>
                <w:snapToGrid w:val="0"/>
                <w:color w:val="auto"/>
                <w:kern w:val="0"/>
                <w:sz w:val="24"/>
                <w:szCs w:val="24"/>
                <w:vertAlign w:val="baseline"/>
                <w:lang w:val="en-US" w:eastAsia="zh-CN"/>
              </w:rPr>
            </w:pPr>
            <w:r>
              <w:rPr>
                <w:rFonts w:hint="eastAsia" w:ascii="仿宋" w:hAnsi="仿宋" w:eastAsia="仿宋"/>
                <w:b w:val="0"/>
                <w:bCs w:val="0"/>
                <w:snapToGrid w:val="0"/>
                <w:color w:val="auto"/>
                <w:kern w:val="0"/>
                <w:sz w:val="24"/>
                <w:szCs w:val="24"/>
                <w:vertAlign w:val="baseline"/>
                <w:lang w:val="en-US" w:eastAsia="zh-CN"/>
              </w:rPr>
              <w:t>正面</w:t>
            </w:r>
          </w:p>
          <w:p w14:paraId="5E812434">
            <w:pPr>
              <w:pStyle w:val="6"/>
              <w:rPr>
                <w:rFonts w:hint="eastAsia" w:ascii="仿宋" w:hAnsi="仿宋" w:eastAsia="仿宋"/>
                <w:b w:val="0"/>
                <w:bCs w:val="0"/>
                <w:snapToGrid w:val="0"/>
                <w:color w:val="auto"/>
                <w:kern w:val="0"/>
                <w:sz w:val="24"/>
                <w:szCs w:val="24"/>
                <w:vertAlign w:val="baseline"/>
              </w:rPr>
            </w:pPr>
          </w:p>
          <w:p w14:paraId="6EA79CE2">
            <w:pPr>
              <w:pStyle w:val="6"/>
              <w:rPr>
                <w:rFonts w:hint="eastAsia" w:ascii="仿宋" w:hAnsi="仿宋" w:eastAsia="仿宋"/>
                <w:b w:val="0"/>
                <w:bCs w:val="0"/>
                <w:snapToGrid w:val="0"/>
                <w:color w:val="auto"/>
                <w:kern w:val="0"/>
                <w:sz w:val="24"/>
                <w:szCs w:val="24"/>
                <w:vertAlign w:val="baseline"/>
              </w:rPr>
            </w:pPr>
          </w:p>
          <w:p w14:paraId="38F625B4">
            <w:pPr>
              <w:pStyle w:val="6"/>
              <w:rPr>
                <w:rFonts w:hint="eastAsia" w:ascii="仿宋" w:hAnsi="仿宋" w:eastAsia="仿宋"/>
                <w:b w:val="0"/>
                <w:bCs w:val="0"/>
                <w:snapToGrid w:val="0"/>
                <w:color w:val="auto"/>
                <w:kern w:val="0"/>
                <w:sz w:val="24"/>
                <w:szCs w:val="24"/>
                <w:vertAlign w:val="baseline"/>
              </w:rPr>
            </w:pPr>
          </w:p>
          <w:p w14:paraId="23863006">
            <w:pPr>
              <w:pStyle w:val="6"/>
              <w:rPr>
                <w:rFonts w:hint="eastAsia" w:ascii="仿宋" w:hAnsi="仿宋" w:eastAsia="仿宋"/>
                <w:b w:val="0"/>
                <w:bCs w:val="0"/>
                <w:snapToGrid w:val="0"/>
                <w:color w:val="auto"/>
                <w:kern w:val="0"/>
                <w:sz w:val="24"/>
                <w:szCs w:val="24"/>
                <w:vertAlign w:val="baseline"/>
              </w:rPr>
            </w:pPr>
          </w:p>
          <w:p w14:paraId="3A20D74E">
            <w:pPr>
              <w:pStyle w:val="6"/>
              <w:rPr>
                <w:rFonts w:hint="eastAsia" w:ascii="仿宋" w:hAnsi="仿宋" w:eastAsia="仿宋"/>
                <w:b w:val="0"/>
                <w:bCs w:val="0"/>
                <w:snapToGrid w:val="0"/>
                <w:color w:val="auto"/>
                <w:kern w:val="0"/>
                <w:sz w:val="24"/>
                <w:szCs w:val="24"/>
                <w:vertAlign w:val="baseline"/>
              </w:rPr>
            </w:pPr>
          </w:p>
        </w:tc>
        <w:tc>
          <w:tcPr>
            <w:tcW w:w="4432" w:type="dxa"/>
          </w:tcPr>
          <w:p w14:paraId="1FBCBC0F">
            <w:pPr>
              <w:pStyle w:val="6"/>
              <w:rPr>
                <w:rFonts w:hint="eastAsia"/>
                <w:b w:val="0"/>
                <w:bCs w:val="0"/>
                <w:sz w:val="24"/>
                <w:szCs w:val="24"/>
                <w:lang w:val="en-US" w:eastAsia="zh-CN"/>
              </w:rPr>
            </w:pPr>
          </w:p>
          <w:p w14:paraId="239D58D4">
            <w:pPr>
              <w:pStyle w:val="6"/>
              <w:rPr>
                <w:rFonts w:hint="eastAsia"/>
                <w:b w:val="0"/>
                <w:bCs w:val="0"/>
                <w:sz w:val="24"/>
                <w:szCs w:val="24"/>
                <w:lang w:val="en-US" w:eastAsia="zh-CN"/>
              </w:rPr>
            </w:pPr>
          </w:p>
          <w:p w14:paraId="37AD0C00">
            <w:pPr>
              <w:pStyle w:val="6"/>
              <w:rPr>
                <w:rFonts w:hint="eastAsia"/>
                <w:b w:val="0"/>
                <w:bCs w:val="0"/>
                <w:sz w:val="24"/>
                <w:szCs w:val="24"/>
                <w:lang w:val="en-US" w:eastAsia="zh-CN"/>
              </w:rPr>
            </w:pPr>
          </w:p>
          <w:p w14:paraId="2FCEB7E7">
            <w:pPr>
              <w:spacing w:line="500" w:lineRule="exact"/>
              <w:rPr>
                <w:rFonts w:hint="eastAsia" w:ascii="Times New Roman" w:hAnsi="Times New Roman" w:eastAsia="宋体" w:cs="Times New Roman"/>
                <w:b w:val="0"/>
                <w:bCs w:val="0"/>
                <w:sz w:val="24"/>
                <w:szCs w:val="24"/>
                <w:lang w:val="en-US" w:eastAsia="zh-CN"/>
              </w:rPr>
            </w:pPr>
          </w:p>
          <w:p w14:paraId="2ACAAAF9">
            <w:pPr>
              <w:spacing w:line="500" w:lineRule="exact"/>
              <w:rPr>
                <w:rFonts w:hint="eastAsia"/>
                <w:b w:val="0"/>
                <w:bCs w:val="0"/>
                <w:sz w:val="24"/>
                <w:szCs w:val="24"/>
                <w:lang w:val="en-US" w:eastAsia="zh-CN"/>
              </w:rPr>
            </w:pPr>
            <w:r>
              <w:rPr>
                <w:rFonts w:hint="eastAsia" w:ascii="Times New Roman" w:hAnsi="Times New Roman" w:eastAsia="宋体" w:cs="Times New Roman"/>
                <w:b w:val="0"/>
                <w:bCs w:val="0"/>
                <w:sz w:val="24"/>
                <w:szCs w:val="24"/>
                <w:lang w:val="en-US" w:eastAsia="zh-CN"/>
              </w:rPr>
              <w:t>背面</w:t>
            </w:r>
          </w:p>
          <w:p w14:paraId="4185CE8C">
            <w:pPr>
              <w:pStyle w:val="6"/>
              <w:rPr>
                <w:rFonts w:hint="eastAsia"/>
                <w:b w:val="0"/>
                <w:bCs w:val="0"/>
                <w:sz w:val="24"/>
                <w:szCs w:val="24"/>
                <w:lang w:val="en-US" w:eastAsia="zh-CN"/>
              </w:rPr>
            </w:pPr>
          </w:p>
          <w:p w14:paraId="7F8BB4BC">
            <w:pPr>
              <w:pStyle w:val="6"/>
              <w:rPr>
                <w:rFonts w:hint="eastAsia"/>
                <w:b w:val="0"/>
                <w:bCs w:val="0"/>
                <w:sz w:val="24"/>
                <w:szCs w:val="24"/>
                <w:lang w:val="en-US" w:eastAsia="zh-CN"/>
              </w:rPr>
            </w:pPr>
          </w:p>
          <w:p w14:paraId="0748C452">
            <w:pPr>
              <w:pStyle w:val="6"/>
              <w:rPr>
                <w:rFonts w:hint="eastAsia"/>
                <w:b w:val="0"/>
                <w:bCs w:val="0"/>
                <w:sz w:val="24"/>
                <w:szCs w:val="24"/>
                <w:lang w:val="en-US" w:eastAsia="zh-CN"/>
              </w:rPr>
            </w:pPr>
          </w:p>
          <w:p w14:paraId="696473B7">
            <w:pPr>
              <w:pStyle w:val="6"/>
              <w:rPr>
                <w:rFonts w:hint="eastAsia"/>
                <w:b w:val="0"/>
                <w:bCs w:val="0"/>
                <w:sz w:val="24"/>
                <w:szCs w:val="24"/>
                <w:lang w:val="en-US" w:eastAsia="zh-CN"/>
              </w:rPr>
            </w:pPr>
          </w:p>
        </w:tc>
      </w:tr>
    </w:tbl>
    <w:p w14:paraId="2B93D2E4">
      <w:pPr>
        <w:adjustRightInd w:val="0"/>
        <w:snapToGrid w:val="0"/>
        <w:spacing w:line="240" w:lineRule="auto"/>
        <w:rPr>
          <w:rFonts w:hint="eastAsia" w:ascii="仿宋" w:hAnsi="仿宋" w:eastAsia="仿宋"/>
          <w:color w:val="auto"/>
          <w:sz w:val="24"/>
          <w:szCs w:val="24"/>
          <w:u w:val="single"/>
        </w:rPr>
      </w:pPr>
    </w:p>
    <w:p w14:paraId="0C022AF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3065B4D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23BE865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40C154B9">
      <w:pPr>
        <w:pStyle w:val="2"/>
        <w:rPr>
          <w:rFonts w:hint="eastAsia" w:ascii="黑体" w:hAnsi="黑体" w:eastAsia="黑体" w:cs="黑体"/>
          <w:b w:val="0"/>
          <w:bCs/>
          <w:color w:val="auto"/>
          <w:sz w:val="24"/>
          <w:szCs w:val="24"/>
          <w:lang w:eastAsia="zh-CN"/>
        </w:rPr>
      </w:pPr>
    </w:p>
    <w:p w14:paraId="6AA63E0E">
      <w:pPr>
        <w:adjustRightInd w:val="0"/>
        <w:snapToGrid w:val="0"/>
        <w:spacing w:line="240" w:lineRule="auto"/>
        <w:rPr>
          <w:rFonts w:hint="eastAsia" w:ascii="黑体" w:hAnsi="黑体" w:eastAsia="黑体" w:cs="黑体"/>
          <w:b w:val="0"/>
          <w:bCs/>
          <w:color w:val="auto"/>
          <w:sz w:val="24"/>
          <w:szCs w:val="24"/>
          <w:lang w:eastAsia="zh-CN"/>
        </w:rPr>
      </w:pPr>
    </w:p>
    <w:p w14:paraId="55245671">
      <w:pPr>
        <w:pStyle w:val="2"/>
        <w:rPr>
          <w:rFonts w:hint="eastAsia"/>
          <w:color w:val="auto"/>
          <w:lang w:eastAsia="zh-CN"/>
        </w:rPr>
      </w:pPr>
    </w:p>
    <w:p w14:paraId="186C5B2D">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39C3414B">
      <w:pPr>
        <w:adjustRightInd w:val="0"/>
        <w:snapToGrid w:val="0"/>
        <w:spacing w:line="240" w:lineRule="auto"/>
        <w:ind w:firstLine="960" w:firstLineChars="400"/>
        <w:rPr>
          <w:rFonts w:hint="eastAsia" w:ascii="仿宋" w:hAnsi="仿宋" w:eastAsia="仿宋"/>
          <w:color w:val="auto"/>
          <w:sz w:val="24"/>
          <w:szCs w:val="24"/>
          <w:u w:val="single"/>
        </w:rPr>
      </w:pPr>
      <w:r>
        <w:rPr>
          <w:rFonts w:hint="eastAsia" w:ascii="黑体" w:hAnsi="黑体" w:eastAsia="黑体" w:cs="黑体"/>
          <w:b w:val="0"/>
          <w:bCs/>
          <w:color w:val="auto"/>
          <w:sz w:val="24"/>
          <w:szCs w:val="24"/>
          <w:lang w:eastAsia="zh-CN"/>
        </w:rPr>
        <w:t>法定代表人授权委托书</w:t>
      </w:r>
      <w:r>
        <w:rPr>
          <w:rFonts w:hint="eastAsia" w:ascii="黑体" w:hAnsi="黑体" w:eastAsia="黑体" w:cs="黑体"/>
          <w:b w:val="0"/>
          <w:bCs/>
          <w:color w:val="auto"/>
          <w:sz w:val="24"/>
          <w:szCs w:val="24"/>
          <w:u w:val="single"/>
          <w:lang w:eastAsia="zh-CN"/>
        </w:rPr>
        <w:t>（如无则不提供）</w:t>
      </w:r>
    </w:p>
    <w:p w14:paraId="7143C52A">
      <w:pPr>
        <w:adjustRightInd w:val="0"/>
        <w:snapToGrid w:val="0"/>
        <w:spacing w:line="240" w:lineRule="auto"/>
        <w:rPr>
          <w:rFonts w:ascii="仿宋" w:hAnsi="仿宋" w:eastAsia="仿宋"/>
          <w:color w:val="auto"/>
          <w:sz w:val="24"/>
          <w:szCs w:val="24"/>
          <w:u w:val="single"/>
        </w:rPr>
      </w:pPr>
      <w:r>
        <w:rPr>
          <w:rFonts w:hint="eastAsia" w:ascii="仿宋" w:hAnsi="仿宋" w:eastAsia="仿宋"/>
          <w:color w:val="auto"/>
          <w:sz w:val="24"/>
          <w:szCs w:val="24"/>
          <w:u w:val="single"/>
        </w:rPr>
        <w:t>致：</w:t>
      </w:r>
      <w:r>
        <w:rPr>
          <w:rFonts w:hint="eastAsia" w:ascii="仿宋" w:hAnsi="仿宋" w:eastAsia="仿宋"/>
          <w:color w:val="auto"/>
          <w:sz w:val="24"/>
          <w:szCs w:val="24"/>
          <w:u w:val="single"/>
          <w:lang w:eastAsia="zh-CN"/>
        </w:rPr>
        <w:t>成都市成华区中医医院</w:t>
      </w:r>
      <w:r>
        <w:rPr>
          <w:rFonts w:hint="eastAsia" w:ascii="仿宋" w:hAnsi="仿宋" w:eastAsia="仿宋"/>
          <w:color w:val="auto"/>
          <w:sz w:val="24"/>
          <w:szCs w:val="24"/>
          <w:u w:val="single"/>
        </w:rPr>
        <w:t xml:space="preserve">  </w:t>
      </w:r>
    </w:p>
    <w:p w14:paraId="4D89EDB3">
      <w:pPr>
        <w:keepNext w:val="0"/>
        <w:keepLines w:val="0"/>
        <w:pageBreakBefore w:val="0"/>
        <w:widowControl w:val="0"/>
        <w:kinsoku/>
        <w:wordWrap/>
        <w:overflowPunct/>
        <w:topLinePunct w:val="0"/>
        <w:autoSpaceDE/>
        <w:autoSpaceDN/>
        <w:bidi w:val="0"/>
        <w:adjustRightInd/>
        <w:snapToGrid/>
        <w:spacing w:beforeLines="-2147483648" w:after="0" w:line="480" w:lineRule="exact"/>
        <w:jc w:val="left"/>
        <w:textAlignment w:val="auto"/>
        <w:rPr>
          <w:rFonts w:hint="eastAsia" w:ascii="仿宋" w:hAnsi="仿宋" w:eastAsia="仿宋"/>
          <w:color w:val="auto"/>
          <w:sz w:val="24"/>
          <w:szCs w:val="24"/>
          <w:u w:val="single"/>
        </w:rPr>
      </w:pPr>
      <w:r>
        <w:rPr>
          <w:rFonts w:hint="eastAsia" w:ascii="仿宋" w:hAnsi="仿宋" w:eastAsia="仿宋"/>
          <w:color w:val="auto"/>
          <w:sz w:val="24"/>
          <w:szCs w:val="24"/>
        </w:rPr>
        <w:t>本授权书声明：本人</w:t>
      </w:r>
      <w:r>
        <w:rPr>
          <w:rFonts w:hint="eastAsia" w:ascii="仿宋" w:hAnsi="仿宋" w:eastAsia="仿宋"/>
          <w:color w:val="auto"/>
          <w:sz w:val="24"/>
          <w:szCs w:val="24"/>
          <w:u w:val="single"/>
        </w:rPr>
        <w:t xml:space="preserve">       （法定代表人姓名.身份证号）   </w:t>
      </w:r>
      <w:r>
        <w:rPr>
          <w:rFonts w:hint="eastAsia" w:ascii="仿宋" w:hAnsi="仿宋" w:eastAsia="仿宋"/>
          <w:color w:val="auto"/>
          <w:sz w:val="24"/>
          <w:szCs w:val="24"/>
        </w:rPr>
        <w:t>系注册于</w:t>
      </w:r>
      <w:r>
        <w:rPr>
          <w:rFonts w:hint="eastAsia" w:ascii="仿宋" w:hAnsi="仿宋" w:eastAsia="仿宋"/>
          <w:color w:val="auto"/>
          <w:sz w:val="24"/>
          <w:szCs w:val="24"/>
          <w:u w:val="single"/>
        </w:rPr>
        <w:t xml:space="preserve">  （国家或地区的名称） </w:t>
      </w:r>
      <w:r>
        <w:rPr>
          <w:rFonts w:ascii="仿宋" w:hAnsi="仿宋" w:eastAsia="仿宋"/>
          <w:color w:val="auto"/>
          <w:sz w:val="24"/>
          <w:szCs w:val="24"/>
          <w:u w:val="single"/>
        </w:rPr>
        <w:t xml:space="preserve"> </w:t>
      </w:r>
      <w:r>
        <w:rPr>
          <w:rFonts w:hint="eastAsia" w:ascii="仿宋" w:hAnsi="仿宋" w:eastAsia="仿宋"/>
          <w:color w:val="auto"/>
          <w:sz w:val="24"/>
          <w:szCs w:val="24"/>
        </w:rPr>
        <w:t>的</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（公司名称）  </w:t>
      </w:r>
      <w:r>
        <w:rPr>
          <w:rFonts w:hint="eastAsia" w:ascii="仿宋" w:hAnsi="仿宋" w:eastAsia="仿宋"/>
          <w:color w:val="auto"/>
          <w:sz w:val="24"/>
          <w:szCs w:val="24"/>
        </w:rPr>
        <w:t>的法定代表人，现授权委托</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（公司名称）</w:t>
      </w:r>
      <w:r>
        <w:rPr>
          <w:rFonts w:ascii="仿宋" w:hAnsi="仿宋" w:eastAsia="仿宋"/>
          <w:color w:val="auto"/>
          <w:sz w:val="24"/>
          <w:szCs w:val="24"/>
          <w:u w:val="single"/>
        </w:rPr>
        <w:t xml:space="preserve">  </w:t>
      </w:r>
      <w:r>
        <w:rPr>
          <w:rFonts w:hint="eastAsia" w:ascii="仿宋" w:hAnsi="仿宋" w:eastAsia="仿宋"/>
          <w:color w:val="auto"/>
          <w:sz w:val="24"/>
          <w:szCs w:val="24"/>
        </w:rPr>
        <w:t>的</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（被授权人姓名.职务.身份证号） </w:t>
      </w:r>
      <w:r>
        <w:rPr>
          <w:rFonts w:ascii="仿宋" w:hAnsi="仿宋" w:eastAsia="仿宋"/>
          <w:color w:val="auto"/>
          <w:sz w:val="24"/>
          <w:szCs w:val="24"/>
          <w:u w:val="single"/>
        </w:rPr>
        <w:t xml:space="preserve"> </w:t>
      </w:r>
      <w:r>
        <w:rPr>
          <w:rFonts w:hint="eastAsia" w:ascii="仿宋" w:hAnsi="仿宋" w:eastAsia="仿宋"/>
          <w:color w:val="auto"/>
          <w:sz w:val="24"/>
          <w:szCs w:val="24"/>
        </w:rPr>
        <w:t>为本公司的合法代理人，参加</w:t>
      </w:r>
      <w:r>
        <w:rPr>
          <w:rFonts w:hint="eastAsia" w:ascii="仿宋" w:hAnsi="仿宋" w:eastAsia="仿宋"/>
          <w:color w:val="auto"/>
          <w:sz w:val="24"/>
          <w:szCs w:val="24"/>
          <w:u w:val="single"/>
        </w:rPr>
        <w:t xml:space="preserve"> </w:t>
      </w:r>
      <w:r>
        <w:rPr>
          <w:rFonts w:ascii="Calibri" w:hAnsi="Calibri" w:eastAsia="仿宋" w:cs="Calibri"/>
          <w:b/>
          <w:bCs/>
          <w:color w:val="auto"/>
          <w:sz w:val="24"/>
          <w:szCs w:val="24"/>
          <w:u w:val="single"/>
        </w:rPr>
        <w:t> </w:t>
      </w:r>
      <w:r>
        <w:rPr>
          <w:rFonts w:hint="eastAsia" w:ascii="仿宋" w:hAnsi="仿宋" w:eastAsia="仿宋"/>
          <w:b/>
          <w:bCs/>
          <w:color w:val="auto"/>
          <w:sz w:val="24"/>
          <w:szCs w:val="24"/>
          <w:u w:val="single"/>
          <w:lang w:eastAsia="zh-CN"/>
        </w:rPr>
        <w:t>“</w:t>
      </w:r>
      <w:r>
        <w:rPr>
          <w:rFonts w:hint="eastAsia" w:ascii="仿宋" w:hAnsi="仿宋" w:eastAsia="仿宋"/>
          <w:color w:val="auto"/>
          <w:sz w:val="24"/>
          <w:szCs w:val="24"/>
          <w:u w:val="single"/>
          <w:lang w:val="en-US" w:eastAsia="zh-CN"/>
        </w:rPr>
        <w:t>2025年春节职工慰问品采购项目</w:t>
      </w:r>
      <w:r>
        <w:rPr>
          <w:rFonts w:hint="eastAsia" w:ascii="仿宋" w:hAnsi="仿宋" w:eastAsia="仿宋"/>
          <w:color w:val="auto"/>
          <w:sz w:val="24"/>
          <w:szCs w:val="24"/>
          <w:u w:val="single"/>
          <w:lang w:eastAsia="zh-CN"/>
        </w:rPr>
        <w:t>”</w:t>
      </w:r>
      <w:r>
        <w:rPr>
          <w:rFonts w:hint="eastAsia" w:ascii="仿宋" w:hAnsi="仿宋" w:eastAsia="仿宋"/>
          <w:color w:val="auto"/>
          <w:sz w:val="24"/>
          <w:szCs w:val="24"/>
          <w:u w:val="single"/>
        </w:rPr>
        <w:t>的</w:t>
      </w:r>
      <w:r>
        <w:rPr>
          <w:rFonts w:hint="eastAsia" w:ascii="仿宋" w:hAnsi="仿宋" w:eastAsia="仿宋"/>
          <w:color w:val="auto"/>
          <w:sz w:val="24"/>
          <w:szCs w:val="24"/>
          <w:u w:val="single"/>
          <w:lang w:val="en-US" w:eastAsia="zh-CN"/>
        </w:rPr>
        <w:t>采购</w:t>
      </w:r>
      <w:r>
        <w:rPr>
          <w:rFonts w:hint="eastAsia" w:ascii="仿宋" w:hAnsi="仿宋" w:eastAsia="仿宋"/>
          <w:color w:val="auto"/>
          <w:sz w:val="24"/>
          <w:szCs w:val="24"/>
          <w:u w:val="single"/>
        </w:rPr>
        <w:t>活动。 </w:t>
      </w:r>
    </w:p>
    <w:p w14:paraId="0D9C6713">
      <w:pPr>
        <w:adjustRightInd w:val="0"/>
        <w:snapToGrid w:val="0"/>
        <w:spacing w:line="24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被授权代理人签署</w:t>
      </w:r>
      <w:r>
        <w:rPr>
          <w:rFonts w:hint="eastAsia" w:ascii="仿宋" w:hAnsi="仿宋" w:eastAsia="仿宋"/>
          <w:color w:val="auto"/>
          <w:sz w:val="24"/>
          <w:szCs w:val="24"/>
          <w:lang w:val="en-US" w:eastAsia="zh-CN"/>
        </w:rPr>
        <w:t>该项目</w:t>
      </w:r>
      <w:r>
        <w:rPr>
          <w:rFonts w:hint="eastAsia" w:ascii="仿宋" w:hAnsi="仿宋" w:eastAsia="仿宋"/>
          <w:color w:val="auto"/>
          <w:sz w:val="24"/>
          <w:szCs w:val="24"/>
          <w:lang w:eastAsia="zh-CN"/>
        </w:rPr>
        <w:t>《采购需求文件》、</w:t>
      </w:r>
      <w:r>
        <w:rPr>
          <w:rFonts w:hint="eastAsia" w:ascii="仿宋" w:hAnsi="仿宋" w:eastAsia="仿宋"/>
          <w:color w:val="auto"/>
          <w:sz w:val="24"/>
          <w:szCs w:val="24"/>
          <w:lang w:val="en-US" w:eastAsia="zh-CN"/>
        </w:rPr>
        <w:t>响应文件</w:t>
      </w:r>
      <w:r>
        <w:rPr>
          <w:rFonts w:hint="eastAsia" w:ascii="仿宋" w:hAnsi="仿宋" w:eastAsia="仿宋"/>
          <w:color w:val="auto"/>
          <w:sz w:val="24"/>
          <w:szCs w:val="24"/>
        </w:rPr>
        <w:t>和处理一切与此有关的事务，我均予以认可。</w:t>
      </w:r>
    </w:p>
    <w:p w14:paraId="66F15F38">
      <w:pPr>
        <w:adjustRightInd w:val="0"/>
        <w:snapToGrid w:val="0"/>
        <w:spacing w:line="24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本授权书于</w:t>
      </w:r>
      <w:r>
        <w:rPr>
          <w:rFonts w:ascii="仿宋" w:hAnsi="仿宋" w:eastAsia="仿宋"/>
          <w:color w:val="auto"/>
          <w:sz w:val="24"/>
          <w:szCs w:val="24"/>
          <w:u w:val="single"/>
        </w:rPr>
        <w:t xml:space="preserve">       </w:t>
      </w:r>
      <w:r>
        <w:rPr>
          <w:rFonts w:hint="eastAsia" w:ascii="仿宋" w:hAnsi="仿宋" w:eastAsia="仿宋"/>
          <w:color w:val="auto"/>
          <w:sz w:val="24"/>
          <w:szCs w:val="24"/>
        </w:rPr>
        <w:t>年</w:t>
      </w:r>
      <w:r>
        <w:rPr>
          <w:rFonts w:ascii="仿宋" w:hAnsi="仿宋" w:eastAsia="仿宋"/>
          <w:color w:val="auto"/>
          <w:sz w:val="24"/>
          <w:szCs w:val="24"/>
          <w:u w:val="single"/>
        </w:rPr>
        <w:t xml:space="preserve">     </w:t>
      </w:r>
      <w:r>
        <w:rPr>
          <w:rFonts w:hint="eastAsia" w:ascii="仿宋" w:hAnsi="仿宋" w:eastAsia="仿宋"/>
          <w:color w:val="auto"/>
          <w:sz w:val="24"/>
          <w:szCs w:val="24"/>
        </w:rPr>
        <w:t>月</w:t>
      </w:r>
      <w:r>
        <w:rPr>
          <w:rFonts w:ascii="仿宋" w:hAnsi="仿宋" w:eastAsia="仿宋"/>
          <w:color w:val="auto"/>
          <w:sz w:val="24"/>
          <w:szCs w:val="24"/>
          <w:u w:val="single"/>
        </w:rPr>
        <w:t xml:space="preserve">     </w:t>
      </w:r>
      <w:r>
        <w:rPr>
          <w:rFonts w:hint="eastAsia" w:ascii="仿宋" w:hAnsi="仿宋" w:eastAsia="仿宋"/>
          <w:color w:val="auto"/>
          <w:sz w:val="24"/>
          <w:szCs w:val="24"/>
        </w:rPr>
        <w:t>日签字生效，</w:t>
      </w:r>
      <w:r>
        <w:rPr>
          <w:rFonts w:ascii="仿宋" w:hAnsi="仿宋" w:eastAsia="仿宋"/>
          <w:color w:val="auto"/>
          <w:sz w:val="24"/>
          <w:szCs w:val="24"/>
        </w:rPr>
        <w:t xml:space="preserve"> </w:t>
      </w:r>
      <w:r>
        <w:rPr>
          <w:rFonts w:hint="eastAsia" w:ascii="仿宋" w:hAnsi="仿宋" w:eastAsia="仿宋"/>
          <w:color w:val="auto"/>
          <w:sz w:val="24"/>
          <w:szCs w:val="24"/>
        </w:rPr>
        <w:t>特此声明。</w:t>
      </w:r>
    </w:p>
    <w:p w14:paraId="307A4BB0">
      <w:pPr>
        <w:adjustRightInd w:val="0"/>
        <w:snapToGrid w:val="0"/>
        <w:spacing w:line="240" w:lineRule="auto"/>
        <w:ind w:firstLine="3120" w:firstLineChars="1300"/>
        <w:rPr>
          <w:rFonts w:ascii="仿宋" w:hAnsi="仿宋" w:eastAsia="仿宋"/>
          <w:color w:val="auto"/>
          <w:sz w:val="24"/>
          <w:szCs w:val="24"/>
          <w:u w:val="single"/>
        </w:rPr>
      </w:pPr>
      <w:r>
        <w:rPr>
          <w:rFonts w:hint="eastAsia" w:ascii="仿宋" w:hAnsi="仿宋" w:eastAsia="仿宋"/>
          <w:color w:val="auto"/>
          <w:sz w:val="24"/>
          <w:szCs w:val="24"/>
        </w:rPr>
        <w:t xml:space="preserve">法定代表人签字：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p>
    <w:p w14:paraId="0282C6B1">
      <w:pPr>
        <w:adjustRightInd w:val="0"/>
        <w:snapToGrid w:val="0"/>
        <w:spacing w:line="240" w:lineRule="auto"/>
        <w:ind w:firstLine="3120" w:firstLineChars="1300"/>
        <w:rPr>
          <w:rFonts w:ascii="仿宋" w:hAnsi="仿宋" w:eastAsia="仿宋"/>
          <w:color w:val="auto"/>
          <w:sz w:val="24"/>
          <w:szCs w:val="24"/>
          <w:u w:val="single"/>
        </w:rPr>
      </w:pPr>
      <w:r>
        <w:rPr>
          <w:rFonts w:hint="eastAsia" w:ascii="仿宋" w:hAnsi="仿宋" w:eastAsia="仿宋"/>
          <w:color w:val="auto"/>
          <w:sz w:val="24"/>
          <w:szCs w:val="24"/>
        </w:rPr>
        <w:t xml:space="preserve">被授权人签字：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p>
    <w:p w14:paraId="3CCF7688">
      <w:pPr>
        <w:adjustRightInd w:val="0"/>
        <w:snapToGrid w:val="0"/>
        <w:spacing w:line="240" w:lineRule="auto"/>
        <w:ind w:firstLine="3120" w:firstLineChars="1300"/>
        <w:rPr>
          <w:rFonts w:hint="eastAsia" w:ascii="仿宋" w:hAnsi="仿宋" w:eastAsia="仿宋"/>
          <w:color w:val="auto"/>
          <w:sz w:val="24"/>
          <w:szCs w:val="24"/>
          <w:u w:val="single"/>
        </w:rPr>
      </w:pPr>
      <w:r>
        <w:rPr>
          <w:rFonts w:hint="eastAsia" w:ascii="仿宋" w:hAnsi="仿宋" w:eastAsia="仿宋"/>
          <w:color w:val="auto"/>
          <w:sz w:val="24"/>
          <w:szCs w:val="24"/>
        </w:rPr>
        <w:t>供应商名称（加盖公章）：</w:t>
      </w:r>
      <w:r>
        <w:rPr>
          <w:rFonts w:ascii="仿宋" w:hAnsi="仿宋" w:eastAsia="仿宋"/>
          <w:color w:val="auto"/>
          <w:sz w:val="24"/>
          <w:szCs w:val="24"/>
          <w:u w:val="single"/>
        </w:rPr>
        <w:t xml:space="preserve">                     </w:t>
      </w:r>
    </w:p>
    <w:p w14:paraId="67F86907">
      <w:pPr>
        <w:adjustRightInd w:val="0"/>
        <w:snapToGrid w:val="0"/>
        <w:spacing w:line="240" w:lineRule="auto"/>
        <w:jc w:val="right"/>
        <w:rPr>
          <w:rFonts w:ascii="仿宋" w:hAnsi="仿宋" w:eastAsia="仿宋"/>
          <w:color w:val="auto"/>
          <w:sz w:val="24"/>
          <w:szCs w:val="24"/>
          <w:u w:val="single"/>
        </w:rPr>
      </w:pPr>
      <w:r>
        <w:rPr>
          <w:rFonts w:ascii="仿宋" w:hAnsi="仿宋" w:eastAsia="仿宋"/>
          <w:color w:val="auto"/>
          <w:sz w:val="24"/>
          <w:szCs w:val="24"/>
          <w:u w:val="single"/>
        </w:rPr>
        <w:t xml:space="preserve">      </w:t>
      </w:r>
      <w:r>
        <w:rPr>
          <w:rFonts w:hint="eastAsia" w:ascii="仿宋" w:hAnsi="仿宋" w:eastAsia="仿宋"/>
          <w:color w:val="auto"/>
          <w:sz w:val="24"/>
          <w:szCs w:val="24"/>
        </w:rPr>
        <w:t>年</w:t>
      </w:r>
      <w:r>
        <w:rPr>
          <w:rFonts w:ascii="仿宋" w:hAnsi="仿宋" w:eastAsia="仿宋"/>
          <w:color w:val="auto"/>
          <w:sz w:val="24"/>
          <w:szCs w:val="24"/>
          <w:u w:val="single"/>
        </w:rPr>
        <w:t xml:space="preserve">     </w:t>
      </w:r>
      <w:r>
        <w:rPr>
          <w:rFonts w:hint="eastAsia" w:ascii="仿宋" w:hAnsi="仿宋" w:eastAsia="仿宋"/>
          <w:color w:val="auto"/>
          <w:sz w:val="24"/>
          <w:szCs w:val="24"/>
        </w:rPr>
        <w:t>月</w:t>
      </w:r>
      <w:r>
        <w:rPr>
          <w:rFonts w:ascii="仿宋" w:hAnsi="仿宋" w:eastAsia="仿宋"/>
          <w:color w:val="auto"/>
          <w:sz w:val="24"/>
          <w:szCs w:val="24"/>
          <w:u w:val="single"/>
        </w:rPr>
        <w:t xml:space="preserve">     </w:t>
      </w:r>
      <w:r>
        <w:rPr>
          <w:rFonts w:hint="eastAsia" w:ascii="仿宋" w:hAnsi="仿宋" w:eastAsia="仿宋"/>
          <w:color w:val="auto"/>
          <w:sz w:val="24"/>
          <w:szCs w:val="24"/>
        </w:rPr>
        <w:t>日</w:t>
      </w:r>
    </w:p>
    <w:p w14:paraId="7BF9088A">
      <w:pPr>
        <w:rPr>
          <w:rFonts w:hint="eastAsia" w:ascii="仿宋" w:hAnsi="仿宋" w:eastAsia="仿宋" w:cs="Times New Roman"/>
          <w:b/>
          <w:color w:val="auto"/>
          <w:kern w:val="0"/>
          <w:sz w:val="24"/>
          <w:szCs w:val="24"/>
        </w:rPr>
      </w:pPr>
    </w:p>
    <w:sdt>
      <w:sdtPr>
        <w:rPr>
          <w:rFonts w:hint="eastAsia" w:ascii="仿宋" w:hAnsi="仿宋" w:eastAsia="仿宋" w:cs="Times New Roman"/>
          <w:b/>
          <w:color w:val="auto"/>
          <w:kern w:val="0"/>
          <w:sz w:val="24"/>
          <w:szCs w:val="24"/>
          <w:lang w:val="en-US" w:eastAsia="zh-CN" w:bidi="ar-SA"/>
        </w:rPr>
        <w:id w:val="147478197"/>
        <w:lock w:val="sdtLocked"/>
        <w:placeholder>
          <w:docPart w:val="{1da3a0f3-7300-4030-97f7-ae8bc93c5c98}"/>
        </w:placeholder>
        <w:showingPlcHdr/>
        <w:text/>
      </w:sdtPr>
      <w:sdtEndPr>
        <w:rPr>
          <w:rFonts w:hint="eastAsia" w:ascii="仿宋" w:hAnsi="仿宋" w:eastAsia="仿宋" w:cs="Times New Roman"/>
          <w:b/>
          <w:color w:val="auto"/>
          <w:kern w:val="0"/>
          <w:sz w:val="24"/>
          <w:szCs w:val="24"/>
          <w:lang w:val="en-US" w:eastAsia="zh-CN" w:bidi="ar-SA"/>
        </w:rPr>
      </w:sdtEndPr>
      <w:sdtContent>
        <w:p w14:paraId="746C0A75">
          <w:pPr>
            <w:rPr>
              <w:rFonts w:hint="eastAsia" w:ascii="仿宋" w:hAnsi="仿宋" w:eastAsia="仿宋" w:cs="Times New Roman"/>
              <w:b/>
              <w:color w:val="auto"/>
              <w:kern w:val="0"/>
              <w:sz w:val="24"/>
              <w:szCs w:val="24"/>
            </w:rPr>
          </w:pPr>
          <w:r>
            <w:rPr>
              <w:color w:val="808080"/>
              <w:sz w:val="24"/>
              <w:szCs w:val="24"/>
            </w:rPr>
            <w:t>单击此处输入文字。</w:t>
          </w:r>
        </w:p>
      </w:sdtContent>
    </w:sdt>
    <w:sdt>
      <w:sdtPr>
        <w:rPr>
          <w:rFonts w:hint="eastAsia" w:ascii="仿宋" w:hAnsi="仿宋" w:eastAsia="仿宋" w:cs="Times New Roman"/>
          <w:b/>
          <w:snapToGrid w:val="0"/>
          <w:color w:val="auto"/>
          <w:kern w:val="0"/>
          <w:sz w:val="24"/>
          <w:szCs w:val="24"/>
          <w:lang w:val="en-US" w:eastAsia="zh-CN" w:bidi="ar-SA"/>
        </w:rPr>
        <w:id w:val="147478230"/>
        <w:lock w:val="sdtLocked"/>
        <w:placeholder>
          <w:docPart w:val="{5ea8d5d2-2060-4397-a503-552d8bd1c5e7}"/>
        </w:placeholder>
        <w:text/>
      </w:sdtPr>
      <w:sdtEndPr>
        <w:rPr>
          <w:rFonts w:hint="eastAsia" w:ascii="仿宋" w:hAnsi="仿宋" w:eastAsia="仿宋" w:cs="Times New Roman"/>
          <w:b/>
          <w:snapToGrid w:val="0"/>
          <w:color w:val="auto"/>
          <w:kern w:val="0"/>
          <w:sz w:val="24"/>
          <w:szCs w:val="24"/>
          <w:lang w:val="en-US" w:eastAsia="zh-CN" w:bidi="ar-SA"/>
        </w:rPr>
      </w:sdtEndPr>
      <w:sdtContent>
        <w:p w14:paraId="44D3817B">
          <w:pPr>
            <w:spacing w:line="500" w:lineRule="exact"/>
            <w:rPr>
              <w:rFonts w:hint="eastAsia" w:ascii="仿宋" w:hAnsi="仿宋" w:eastAsia="仿宋"/>
              <w:b/>
              <w:snapToGrid w:val="0"/>
              <w:color w:val="auto"/>
              <w:kern w:val="0"/>
              <w:sz w:val="24"/>
              <w:szCs w:val="24"/>
            </w:rPr>
          </w:pPr>
          <w:r>
            <w:rPr>
              <w:rFonts w:hint="eastAsia" w:ascii="仿宋" w:hAnsi="仿宋" w:eastAsia="仿宋"/>
              <w:b/>
              <w:snapToGrid w:val="0"/>
              <w:color w:val="auto"/>
              <w:kern w:val="0"/>
              <w:sz w:val="24"/>
              <w:szCs w:val="24"/>
            </w:rPr>
            <w:t>被授权人身份证复印件：</w:t>
          </w:r>
        </w:p>
      </w:sdtContent>
    </w:sdt>
    <w:tbl>
      <w:tblPr>
        <w:tblStyle w:val="9"/>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78A1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3EFD55D5">
            <w:pPr>
              <w:pStyle w:val="6"/>
              <w:rPr>
                <w:rFonts w:hint="eastAsia"/>
                <w:b w:val="0"/>
                <w:bCs w:val="0"/>
                <w:sz w:val="24"/>
                <w:szCs w:val="24"/>
              </w:rPr>
            </w:pPr>
          </w:p>
          <w:p w14:paraId="28A712CC">
            <w:pPr>
              <w:pStyle w:val="6"/>
              <w:rPr>
                <w:rFonts w:hint="eastAsia"/>
                <w:b w:val="0"/>
                <w:bCs w:val="0"/>
                <w:sz w:val="24"/>
                <w:szCs w:val="24"/>
              </w:rPr>
            </w:pPr>
          </w:p>
          <w:p w14:paraId="5772DCE8">
            <w:pPr>
              <w:pStyle w:val="6"/>
              <w:rPr>
                <w:rFonts w:hint="eastAsia" w:ascii="仿宋" w:hAnsi="仿宋" w:eastAsia="仿宋" w:cs="Times New Roman"/>
                <w:b w:val="0"/>
                <w:bCs w:val="0"/>
                <w:snapToGrid w:val="0"/>
                <w:color w:val="auto"/>
                <w:kern w:val="0"/>
                <w:sz w:val="24"/>
                <w:szCs w:val="24"/>
                <w:vertAlign w:val="baseline"/>
              </w:rPr>
            </w:pPr>
          </w:p>
          <w:p w14:paraId="02B93996">
            <w:pPr>
              <w:pStyle w:val="6"/>
              <w:rPr>
                <w:rFonts w:hint="eastAsia" w:ascii="仿宋" w:hAnsi="仿宋" w:eastAsia="仿宋" w:cs="Times New Roman"/>
                <w:b w:val="0"/>
                <w:bCs w:val="0"/>
                <w:snapToGrid w:val="0"/>
                <w:color w:val="auto"/>
                <w:kern w:val="0"/>
                <w:sz w:val="24"/>
                <w:szCs w:val="24"/>
                <w:vertAlign w:val="baseline"/>
              </w:rPr>
            </w:pPr>
          </w:p>
          <w:p w14:paraId="17F96839">
            <w:pPr>
              <w:pStyle w:val="6"/>
              <w:rPr>
                <w:rFonts w:hint="default" w:ascii="仿宋" w:hAnsi="仿宋" w:eastAsia="仿宋" w:cs="Times New Roman"/>
                <w:b w:val="0"/>
                <w:bCs w:val="0"/>
                <w:snapToGrid w:val="0"/>
                <w:color w:val="auto"/>
                <w:kern w:val="0"/>
                <w:sz w:val="24"/>
                <w:szCs w:val="24"/>
                <w:vertAlign w:val="baseline"/>
                <w:lang w:val="en-US" w:eastAsia="zh-CN"/>
              </w:rPr>
            </w:pPr>
            <w:r>
              <w:rPr>
                <w:rFonts w:hint="eastAsia" w:ascii="仿宋" w:hAnsi="仿宋" w:eastAsia="仿宋" w:cs="Times New Roman"/>
                <w:b w:val="0"/>
                <w:bCs w:val="0"/>
                <w:snapToGrid w:val="0"/>
                <w:color w:val="auto"/>
                <w:kern w:val="0"/>
                <w:sz w:val="24"/>
                <w:szCs w:val="24"/>
                <w:vertAlign w:val="baseline"/>
                <w:lang w:val="en-US" w:eastAsia="zh-CN"/>
              </w:rPr>
              <w:t>正面</w:t>
            </w:r>
          </w:p>
          <w:p w14:paraId="5D421B46">
            <w:pPr>
              <w:pStyle w:val="6"/>
              <w:rPr>
                <w:rFonts w:hint="eastAsia" w:ascii="仿宋" w:hAnsi="仿宋" w:eastAsia="仿宋" w:cs="Times New Roman"/>
                <w:b w:val="0"/>
                <w:bCs w:val="0"/>
                <w:snapToGrid w:val="0"/>
                <w:color w:val="auto"/>
                <w:kern w:val="0"/>
                <w:sz w:val="24"/>
                <w:szCs w:val="24"/>
                <w:vertAlign w:val="baseline"/>
              </w:rPr>
            </w:pPr>
          </w:p>
        </w:tc>
        <w:tc>
          <w:tcPr>
            <w:tcW w:w="4432" w:type="dxa"/>
          </w:tcPr>
          <w:p w14:paraId="286E1605">
            <w:pPr>
              <w:spacing w:line="500" w:lineRule="exact"/>
              <w:rPr>
                <w:rFonts w:hint="eastAsia"/>
                <w:b w:val="0"/>
                <w:bCs w:val="0"/>
                <w:sz w:val="24"/>
                <w:szCs w:val="24"/>
              </w:rPr>
            </w:pPr>
          </w:p>
          <w:p w14:paraId="06AE67C7">
            <w:pPr>
              <w:pStyle w:val="6"/>
              <w:rPr>
                <w:rFonts w:hint="eastAsia" w:ascii="仿宋" w:hAnsi="仿宋" w:eastAsia="仿宋" w:cs="Times New Roman"/>
                <w:b w:val="0"/>
                <w:bCs w:val="0"/>
                <w:snapToGrid w:val="0"/>
                <w:color w:val="auto"/>
                <w:kern w:val="0"/>
                <w:sz w:val="24"/>
                <w:szCs w:val="24"/>
                <w:vertAlign w:val="baseline"/>
              </w:rPr>
            </w:pPr>
          </w:p>
          <w:p w14:paraId="3B4D1A22">
            <w:pPr>
              <w:pStyle w:val="6"/>
              <w:rPr>
                <w:rFonts w:hint="eastAsia" w:ascii="仿宋" w:hAnsi="仿宋" w:eastAsia="仿宋" w:cs="Times New Roman"/>
                <w:b w:val="0"/>
                <w:bCs w:val="0"/>
                <w:snapToGrid w:val="0"/>
                <w:color w:val="auto"/>
                <w:kern w:val="0"/>
                <w:sz w:val="24"/>
                <w:szCs w:val="24"/>
                <w:vertAlign w:val="baseline"/>
              </w:rPr>
            </w:pPr>
          </w:p>
          <w:p w14:paraId="3BEA2A8D">
            <w:pPr>
              <w:spacing w:line="500" w:lineRule="exact"/>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背面</w:t>
            </w:r>
          </w:p>
          <w:p w14:paraId="26D3F733">
            <w:pPr>
              <w:pStyle w:val="6"/>
              <w:rPr>
                <w:rFonts w:hint="eastAsia" w:ascii="仿宋" w:hAnsi="仿宋" w:eastAsia="仿宋" w:cs="Times New Roman"/>
                <w:b w:val="0"/>
                <w:bCs w:val="0"/>
                <w:snapToGrid w:val="0"/>
                <w:color w:val="auto"/>
                <w:kern w:val="0"/>
                <w:sz w:val="24"/>
                <w:szCs w:val="24"/>
                <w:vertAlign w:val="baseline"/>
              </w:rPr>
            </w:pPr>
          </w:p>
          <w:p w14:paraId="56F23D49">
            <w:pPr>
              <w:pStyle w:val="6"/>
              <w:rPr>
                <w:rFonts w:hint="eastAsia" w:ascii="仿宋" w:hAnsi="仿宋" w:eastAsia="仿宋" w:cs="Times New Roman"/>
                <w:b w:val="0"/>
                <w:bCs w:val="0"/>
                <w:snapToGrid w:val="0"/>
                <w:color w:val="auto"/>
                <w:kern w:val="0"/>
                <w:sz w:val="24"/>
                <w:szCs w:val="24"/>
                <w:vertAlign w:val="baseline"/>
              </w:rPr>
            </w:pPr>
          </w:p>
          <w:p w14:paraId="27213DE7">
            <w:pPr>
              <w:pStyle w:val="6"/>
              <w:rPr>
                <w:rFonts w:hint="eastAsia" w:ascii="仿宋" w:hAnsi="仿宋" w:eastAsia="仿宋" w:cs="Times New Roman"/>
                <w:b w:val="0"/>
                <w:bCs w:val="0"/>
                <w:snapToGrid w:val="0"/>
                <w:color w:val="auto"/>
                <w:kern w:val="0"/>
                <w:sz w:val="24"/>
                <w:szCs w:val="24"/>
                <w:vertAlign w:val="baseline"/>
              </w:rPr>
            </w:pPr>
          </w:p>
        </w:tc>
      </w:tr>
    </w:tbl>
    <w:p w14:paraId="72D1E429">
      <w:pPr>
        <w:spacing w:line="500" w:lineRule="exact"/>
        <w:rPr>
          <w:rFonts w:hint="eastAsia" w:ascii="仿宋" w:hAnsi="仿宋" w:eastAsia="仿宋"/>
          <w:b/>
          <w:snapToGrid w:val="0"/>
          <w:color w:val="auto"/>
          <w:kern w:val="0"/>
          <w:sz w:val="24"/>
        </w:rPr>
      </w:pPr>
    </w:p>
    <w:p w14:paraId="2E1D250E">
      <w:pPr>
        <w:bidi w:val="0"/>
        <w:rPr>
          <w:rFonts w:hint="eastAsia" w:ascii="宋体" w:hAnsi="宋体" w:eastAsia="宋体" w:cs="宋体"/>
          <w:b w:val="0"/>
          <w:bCs/>
          <w:sz w:val="28"/>
          <w:szCs w:val="28"/>
          <w:highlight w:val="none"/>
          <w:lang w:val="en-US" w:eastAsia="zh-CN"/>
        </w:rPr>
      </w:pPr>
      <w:sdt>
        <w:sdtPr>
          <w:rPr>
            <w:rFonts w:hint="eastAsia" w:ascii="宋体" w:hAnsi="宋体" w:eastAsia="宋体" w:cs="宋体"/>
            <w:b/>
            <w:color w:val="auto"/>
            <w:kern w:val="0"/>
            <w:sz w:val="28"/>
            <w:szCs w:val="28"/>
            <w:highlight w:val="none"/>
            <w:lang w:val="en-US" w:eastAsia="zh-CN" w:bidi="ar-SA"/>
          </w:rPr>
          <w:id w:val="147480874"/>
          <w:lock w:val="sdtLocked"/>
          <w:placeholder>
            <w:docPart w:val="{a586bc24-a967-4fd3-a04a-c13191e0ddb7}"/>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t>附件</w:t>
          </w:r>
          <w:r>
            <w:rPr>
              <w:rFonts w:hint="eastAsia" w:ascii="宋体" w:hAnsi="宋体" w:eastAsia="宋体" w:cs="宋体"/>
              <w:b/>
              <w:bCs w:val="0"/>
              <w:color w:val="auto"/>
              <w:kern w:val="0"/>
              <w:sz w:val="28"/>
              <w:szCs w:val="28"/>
              <w:highlight w:val="none"/>
              <w:lang w:val="en-US" w:eastAsia="zh-CN" w:bidi="ar-SA"/>
            </w:rPr>
            <w:t>5</w:t>
          </w:r>
          <w:r>
            <w:rPr>
              <w:rFonts w:hint="eastAsia" w:ascii="宋体" w:hAnsi="宋体" w:eastAsia="宋体" w:cs="宋体"/>
              <w:b/>
              <w:bCs w:val="0"/>
              <w:color w:val="auto"/>
              <w:kern w:val="2"/>
              <w:sz w:val="28"/>
              <w:szCs w:val="28"/>
              <w:highlight w:val="none"/>
              <w:lang w:val="en-US" w:eastAsia="zh-CN" w:bidi="ar-SA"/>
            </w:rPr>
            <w:t>、能力与信誉承诺函</w:t>
          </w:r>
        </w:sdtContent>
      </w:sdt>
    </w:p>
    <w:tbl>
      <w:tblPr>
        <w:tblStyle w:val="9"/>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3"/>
      </w:tblGrid>
      <w:tr w14:paraId="25EC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3" w:type="dxa"/>
          </w:tcPr>
          <w:p w14:paraId="06C58856">
            <w:pPr>
              <w:spacing w:line="360" w:lineRule="auto"/>
              <w:rPr>
                <w:rFonts w:hint="eastAsia" w:ascii="仿宋" w:hAnsi="仿宋" w:eastAsia="仿宋" w:cs="仿宋"/>
                <w:b/>
                <w:bCs/>
                <w:sz w:val="21"/>
                <w:szCs w:val="21"/>
              </w:rPr>
            </w:pPr>
            <w:r>
              <w:rPr>
                <w:rFonts w:hint="eastAsia" w:ascii="仿宋" w:hAnsi="仿宋" w:eastAsia="仿宋" w:cs="仿宋"/>
                <w:b/>
                <w:bCs/>
                <w:sz w:val="21"/>
                <w:szCs w:val="21"/>
                <w:lang w:val="en-US" w:eastAsia="zh-CN"/>
              </w:rPr>
              <w:t>成都市成华区中医医院</w:t>
            </w:r>
            <w:r>
              <w:rPr>
                <w:rFonts w:hint="eastAsia" w:ascii="仿宋" w:hAnsi="仿宋" w:eastAsia="仿宋" w:cs="仿宋"/>
                <w:b/>
                <w:bCs/>
                <w:sz w:val="21"/>
                <w:szCs w:val="21"/>
              </w:rPr>
              <w:t>：</w:t>
            </w:r>
          </w:p>
          <w:p w14:paraId="61A58DF9">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我公司作为本次采购项目的供应商及参投人，根据采购文件要求，现郑重承诺如下：</w:t>
            </w:r>
          </w:p>
          <w:p w14:paraId="7C8BE132">
            <w:pPr>
              <w:spacing w:line="360" w:lineRule="auto"/>
              <w:rPr>
                <w:rFonts w:hint="eastAsia" w:ascii="仿宋" w:hAnsi="仿宋" w:eastAsia="仿宋" w:cs="仿宋"/>
                <w:sz w:val="21"/>
                <w:szCs w:val="21"/>
              </w:rPr>
            </w:pPr>
            <w:r>
              <w:rPr>
                <w:rFonts w:hint="eastAsia" w:ascii="仿宋" w:hAnsi="仿宋" w:eastAsia="仿宋" w:cs="仿宋"/>
                <w:sz w:val="21"/>
                <w:szCs w:val="21"/>
              </w:rPr>
              <w:t>一、具备《中华人民共和国政府采购法》第二十二条第一款和本项目规定的条件：</w:t>
            </w:r>
          </w:p>
          <w:p w14:paraId="40A95401">
            <w:pPr>
              <w:spacing w:line="360" w:lineRule="auto"/>
              <w:rPr>
                <w:rFonts w:hint="eastAsia" w:ascii="仿宋" w:hAnsi="仿宋" w:eastAsia="仿宋" w:cs="仿宋"/>
                <w:sz w:val="21"/>
                <w:szCs w:val="21"/>
              </w:rPr>
            </w:pPr>
            <w:r>
              <w:rPr>
                <w:rFonts w:hint="eastAsia" w:ascii="仿宋" w:hAnsi="仿宋" w:eastAsia="仿宋" w:cs="仿宋"/>
                <w:sz w:val="21"/>
                <w:szCs w:val="21"/>
              </w:rPr>
              <w:t>（一）具有独立承担民事责任的能力；</w:t>
            </w:r>
          </w:p>
          <w:p w14:paraId="0EEE6939">
            <w:pPr>
              <w:spacing w:line="360" w:lineRule="auto"/>
              <w:rPr>
                <w:rFonts w:hint="eastAsia" w:ascii="仿宋" w:hAnsi="仿宋" w:eastAsia="仿宋" w:cs="仿宋"/>
                <w:sz w:val="21"/>
                <w:szCs w:val="21"/>
              </w:rPr>
            </w:pPr>
            <w:r>
              <w:rPr>
                <w:rFonts w:hint="eastAsia" w:ascii="仿宋" w:hAnsi="仿宋" w:eastAsia="仿宋" w:cs="仿宋"/>
                <w:sz w:val="21"/>
                <w:szCs w:val="21"/>
              </w:rPr>
              <w:t>（二）具有良好的商业信誉和健全的财务会计制度；</w:t>
            </w:r>
          </w:p>
          <w:p w14:paraId="1F596563">
            <w:pPr>
              <w:spacing w:line="360" w:lineRule="auto"/>
              <w:rPr>
                <w:rFonts w:hint="eastAsia" w:ascii="仿宋" w:hAnsi="仿宋" w:eastAsia="仿宋" w:cs="仿宋"/>
                <w:sz w:val="21"/>
                <w:szCs w:val="21"/>
              </w:rPr>
            </w:pPr>
            <w:r>
              <w:rPr>
                <w:rFonts w:hint="eastAsia" w:ascii="仿宋" w:hAnsi="仿宋" w:eastAsia="仿宋" w:cs="仿宋"/>
                <w:sz w:val="21"/>
                <w:szCs w:val="21"/>
              </w:rPr>
              <w:t>（三）具有履行合同所必需的设备和专业技术能力；</w:t>
            </w:r>
          </w:p>
          <w:p w14:paraId="49CE3C34">
            <w:pPr>
              <w:spacing w:line="360" w:lineRule="auto"/>
              <w:rPr>
                <w:rFonts w:hint="eastAsia" w:ascii="仿宋" w:hAnsi="仿宋" w:eastAsia="仿宋" w:cs="仿宋"/>
                <w:sz w:val="21"/>
                <w:szCs w:val="21"/>
              </w:rPr>
            </w:pPr>
            <w:r>
              <w:rPr>
                <w:rFonts w:hint="eastAsia" w:ascii="仿宋" w:hAnsi="仿宋" w:eastAsia="仿宋" w:cs="仿宋"/>
                <w:sz w:val="21"/>
                <w:szCs w:val="21"/>
              </w:rPr>
              <w:t>（四）有依法缴纳税收和社会保障资金的良好记录；</w:t>
            </w:r>
          </w:p>
          <w:p w14:paraId="1EF2F06D">
            <w:pPr>
              <w:spacing w:line="360" w:lineRule="auto"/>
              <w:rPr>
                <w:rFonts w:hint="eastAsia" w:ascii="仿宋" w:hAnsi="仿宋" w:eastAsia="仿宋" w:cs="仿宋"/>
                <w:sz w:val="21"/>
                <w:szCs w:val="21"/>
              </w:rPr>
            </w:pPr>
            <w:r>
              <w:rPr>
                <w:rFonts w:hint="eastAsia" w:ascii="仿宋" w:hAnsi="仿宋" w:eastAsia="仿宋" w:cs="仿宋"/>
                <w:sz w:val="21"/>
                <w:szCs w:val="21"/>
              </w:rPr>
              <w:t>（五）参加各类采购等活动前三年内，在经营活动中没有重大违法记录；</w:t>
            </w:r>
          </w:p>
          <w:p w14:paraId="364B314D">
            <w:pPr>
              <w:spacing w:line="360" w:lineRule="auto"/>
              <w:rPr>
                <w:rFonts w:hint="eastAsia" w:ascii="仿宋" w:hAnsi="仿宋" w:eastAsia="仿宋" w:cs="仿宋"/>
                <w:sz w:val="21"/>
                <w:szCs w:val="21"/>
              </w:rPr>
            </w:pPr>
            <w:r>
              <w:rPr>
                <w:rFonts w:hint="eastAsia" w:ascii="仿宋" w:hAnsi="仿宋" w:eastAsia="仿宋" w:cs="仿宋"/>
                <w:sz w:val="21"/>
                <w:szCs w:val="21"/>
              </w:rPr>
              <w:t>（六）法律、行政法规规定的其他条件；</w:t>
            </w:r>
          </w:p>
          <w:p w14:paraId="35D925BA">
            <w:pPr>
              <w:spacing w:line="360" w:lineRule="auto"/>
              <w:rPr>
                <w:rFonts w:hint="eastAsia" w:ascii="仿宋" w:hAnsi="仿宋" w:eastAsia="仿宋" w:cs="仿宋"/>
                <w:sz w:val="21"/>
                <w:szCs w:val="21"/>
              </w:rPr>
            </w:pPr>
            <w:r>
              <w:rPr>
                <w:rFonts w:hint="eastAsia" w:ascii="仿宋" w:hAnsi="仿宋" w:eastAsia="仿宋" w:cs="仿宋"/>
                <w:sz w:val="21"/>
                <w:szCs w:val="21"/>
              </w:rPr>
              <w:t>（七）根据采购项目提出的特殊条件。</w:t>
            </w:r>
          </w:p>
          <w:p w14:paraId="08213B2B">
            <w:pPr>
              <w:spacing w:line="360" w:lineRule="auto"/>
              <w:rPr>
                <w:rFonts w:hint="eastAsia" w:ascii="仿宋" w:hAnsi="仿宋" w:eastAsia="仿宋" w:cs="仿宋"/>
                <w:sz w:val="21"/>
                <w:szCs w:val="21"/>
              </w:rPr>
            </w:pPr>
            <w:r>
              <w:rPr>
                <w:rFonts w:hint="eastAsia" w:ascii="仿宋" w:hAnsi="仿宋" w:eastAsia="仿宋" w:cs="仿宋"/>
                <w:sz w:val="21"/>
                <w:szCs w:val="21"/>
              </w:rPr>
              <w:t>二、完全接受和满足本项目采购文件中规定的实质性要求，如对采购文件有异议，已经在递交响应文件截止时间届满前依法进行维权救济，不存在对采购文件有异议的同时又参加采购以求侥幸成交或者为实现其他非法目的的行为。</w:t>
            </w:r>
          </w:p>
          <w:p w14:paraId="7BFEBF3D">
            <w:pPr>
              <w:spacing w:line="360" w:lineRule="auto"/>
              <w:rPr>
                <w:rFonts w:hint="eastAsia" w:ascii="仿宋" w:hAnsi="仿宋" w:eastAsia="仿宋" w:cs="仿宋"/>
                <w:sz w:val="21"/>
                <w:szCs w:val="21"/>
              </w:rPr>
            </w:pPr>
            <w:r>
              <w:rPr>
                <w:rFonts w:hint="eastAsia" w:ascii="仿宋" w:hAnsi="仿宋" w:eastAsia="仿宋" w:cs="仿宋"/>
                <w:sz w:val="21"/>
                <w:szCs w:val="21"/>
              </w:rPr>
              <w:t>三、在参加本次采购活动中，不存在与单位负责人为同一人或者存在直接控股、管理关系的其他供应商参与同一合同项下的采购活动的行为。</w:t>
            </w:r>
          </w:p>
          <w:p w14:paraId="7AE36480">
            <w:pPr>
              <w:spacing w:line="360" w:lineRule="auto"/>
              <w:rPr>
                <w:rFonts w:hint="eastAsia" w:ascii="仿宋" w:hAnsi="仿宋" w:eastAsia="仿宋" w:cs="仿宋"/>
                <w:sz w:val="21"/>
                <w:szCs w:val="21"/>
              </w:rPr>
            </w:pPr>
            <w:r>
              <w:rPr>
                <w:rFonts w:hint="eastAsia" w:ascii="仿宋" w:hAnsi="仿宋" w:eastAsia="仿宋" w:cs="仿宋"/>
                <w:sz w:val="21"/>
                <w:szCs w:val="21"/>
              </w:rPr>
              <w:t>四、在参加本次采购活动中，不存在和其他供应商在同一合同项下的采购项目中，同时委托同一个自然人、同一家庭的人员、同一单位的人员作为代理人的行为。</w:t>
            </w:r>
          </w:p>
          <w:p w14:paraId="28442220">
            <w:pPr>
              <w:spacing w:line="360" w:lineRule="auto"/>
              <w:rPr>
                <w:rFonts w:hint="eastAsia" w:ascii="仿宋" w:hAnsi="仿宋" w:eastAsia="仿宋" w:cs="仿宋"/>
                <w:sz w:val="21"/>
                <w:szCs w:val="21"/>
              </w:rPr>
            </w:pPr>
            <w:r>
              <w:rPr>
                <w:rFonts w:hint="eastAsia" w:ascii="仿宋" w:hAnsi="仿宋" w:eastAsia="仿宋" w:cs="仿宋"/>
                <w:sz w:val="21"/>
                <w:szCs w:val="21"/>
              </w:rPr>
              <w:t>五、</w:t>
            </w:r>
            <w:r>
              <w:rPr>
                <w:rFonts w:hint="eastAsia" w:ascii="仿宋" w:hAnsi="仿宋" w:eastAsia="仿宋" w:cs="仿宋"/>
                <w:sz w:val="21"/>
                <w:szCs w:val="21"/>
                <w:lang w:val="en-US" w:eastAsia="zh-CN"/>
              </w:rPr>
              <w:t>我司不存在</w:t>
            </w:r>
            <w:r>
              <w:rPr>
                <w:rFonts w:hint="eastAsia" w:ascii="仿宋" w:hAnsi="仿宋" w:eastAsia="仿宋" w:cs="仿宋"/>
                <w:sz w:val="21"/>
                <w:szCs w:val="21"/>
              </w:rPr>
              <w:t>政府行政部门规定的记入诚信档案的失信行为。</w:t>
            </w:r>
          </w:p>
          <w:p w14:paraId="1CE2A5FF">
            <w:pPr>
              <w:spacing w:line="360" w:lineRule="auto"/>
              <w:rPr>
                <w:rFonts w:hint="eastAsia" w:ascii="仿宋" w:hAnsi="仿宋" w:eastAsia="仿宋" w:cs="仿宋"/>
                <w:sz w:val="21"/>
                <w:szCs w:val="21"/>
              </w:rPr>
            </w:pPr>
            <w:r>
              <w:rPr>
                <w:rFonts w:hint="eastAsia" w:ascii="仿宋" w:hAnsi="仿宋" w:eastAsia="仿宋" w:cs="仿宋"/>
                <w:sz w:val="21"/>
                <w:szCs w:val="21"/>
              </w:rPr>
              <w:t>六、响应文件中提供的任何资料和技术、服务、商务等响应承诺情况都是真实的、有效的、合法的。</w:t>
            </w:r>
          </w:p>
          <w:p w14:paraId="38D1E368">
            <w:pPr>
              <w:spacing w:line="360" w:lineRule="auto"/>
              <w:rPr>
                <w:rFonts w:hint="eastAsia" w:ascii="仿宋" w:hAnsi="仿宋" w:eastAsia="仿宋" w:cs="仿宋"/>
                <w:sz w:val="21"/>
                <w:szCs w:val="21"/>
              </w:rPr>
            </w:pPr>
            <w:r>
              <w:rPr>
                <w:rFonts w:hint="eastAsia" w:ascii="仿宋" w:hAnsi="仿宋" w:eastAsia="仿宋" w:cs="仿宋"/>
                <w:sz w:val="21"/>
                <w:szCs w:val="21"/>
              </w:rPr>
              <w:t>七、如本项目采购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69A89F5C">
            <w:pPr>
              <w:spacing w:line="360" w:lineRule="auto"/>
              <w:rPr>
                <w:rFonts w:hint="eastAsia" w:ascii="仿宋" w:hAnsi="仿宋" w:eastAsia="仿宋" w:cs="仿宋"/>
                <w:sz w:val="21"/>
                <w:szCs w:val="21"/>
              </w:rPr>
            </w:pPr>
            <w:r>
              <w:rPr>
                <w:rFonts w:hint="eastAsia" w:ascii="仿宋" w:hAnsi="仿宋" w:eastAsia="仿宋" w:cs="仿宋"/>
                <w:sz w:val="21"/>
                <w:szCs w:val="21"/>
              </w:rPr>
              <w:t>八、我公司承诺，因知识产权造成的纠纷，由我单位全权负责。</w:t>
            </w:r>
          </w:p>
          <w:p w14:paraId="66D1A5D6">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本公司对上述承诺的内容事项真实性负责。如经查实上述承诺的内容事项存在虚假，我公司愿意接受以提供虚假材料谋取成交的法律责任。</w:t>
            </w:r>
          </w:p>
          <w:p w14:paraId="78F3ED3E">
            <w:pPr>
              <w:spacing w:line="360" w:lineRule="auto"/>
              <w:ind w:left="0" w:leftChars="0" w:firstLine="219" w:firstLineChars="91"/>
              <w:jc w:val="left"/>
              <w:rPr>
                <w:rFonts w:hint="eastAsia" w:ascii="仿宋" w:hAnsi="仿宋" w:eastAsia="仿宋" w:cs="仿宋"/>
                <w:b w:val="0"/>
                <w:bCs w:val="0"/>
                <w:sz w:val="24"/>
                <w:szCs w:val="32"/>
                <w:lang w:eastAsia="zh-CN"/>
              </w:rPr>
            </w:pPr>
            <w:r>
              <w:rPr>
                <w:rFonts w:hint="eastAsia" w:ascii="仿宋" w:hAnsi="仿宋" w:eastAsia="仿宋" w:cs="仿宋"/>
                <w:b/>
                <w:bCs/>
                <w:sz w:val="24"/>
                <w:szCs w:val="32"/>
                <w:lang w:val="en-US" w:eastAsia="zh-CN"/>
              </w:rPr>
              <w:t>供应商</w:t>
            </w:r>
            <w:r>
              <w:rPr>
                <w:rFonts w:hint="eastAsia" w:ascii="仿宋" w:hAnsi="仿宋" w:eastAsia="仿宋" w:cs="仿宋"/>
                <w:b/>
                <w:bCs/>
                <w:sz w:val="24"/>
                <w:szCs w:val="32"/>
              </w:rPr>
              <w:t>名称：</w:t>
            </w:r>
            <w:r>
              <w:rPr>
                <w:rFonts w:hint="eastAsia" w:ascii="仿宋" w:hAnsi="仿宋" w:eastAsia="仿宋" w:cs="仿宋"/>
                <w:b w:val="0"/>
                <w:bCs w:val="0"/>
                <w:sz w:val="24"/>
                <w:szCs w:val="32"/>
                <w:lang w:val="en-US" w:eastAsia="zh-CN"/>
              </w:rPr>
              <w:t xml:space="preserve">      </w:t>
            </w:r>
            <w:r>
              <w:rPr>
                <w:rFonts w:hint="eastAsia" w:ascii="仿宋" w:hAnsi="仿宋" w:eastAsia="仿宋" w:cs="仿宋"/>
                <w:b w:val="0"/>
                <w:bCs w:val="0"/>
                <w:sz w:val="24"/>
                <w:szCs w:val="32"/>
                <w:lang w:eastAsia="zh-CN"/>
              </w:rPr>
              <w:t>（</w:t>
            </w:r>
            <w:r>
              <w:rPr>
                <w:rFonts w:hint="eastAsia" w:ascii="仿宋" w:hAnsi="仿宋" w:eastAsia="仿宋" w:cs="仿宋"/>
                <w:b w:val="0"/>
                <w:bCs w:val="0"/>
                <w:sz w:val="24"/>
                <w:szCs w:val="32"/>
                <w:lang w:val="en-US" w:eastAsia="zh-CN"/>
              </w:rPr>
              <w:t>盖章</w:t>
            </w:r>
            <w:r>
              <w:rPr>
                <w:rFonts w:hint="eastAsia" w:ascii="仿宋" w:hAnsi="仿宋" w:eastAsia="仿宋" w:cs="仿宋"/>
                <w:b w:val="0"/>
                <w:bCs w:val="0"/>
                <w:sz w:val="24"/>
                <w:szCs w:val="32"/>
                <w:lang w:eastAsia="zh-CN"/>
              </w:rPr>
              <w:t>）</w:t>
            </w:r>
          </w:p>
          <w:p w14:paraId="29272790">
            <w:pPr>
              <w:spacing w:line="360" w:lineRule="auto"/>
              <w:ind w:left="0" w:leftChars="0" w:firstLine="219" w:firstLineChars="91"/>
              <w:jc w:val="left"/>
              <w:rPr>
                <w:rFonts w:hint="default" w:ascii="宋体" w:hAnsi="宋体" w:eastAsia="仿宋" w:cs="宋体"/>
                <w:b w:val="0"/>
                <w:bCs/>
                <w:color w:val="auto"/>
                <w:kern w:val="2"/>
                <w:sz w:val="28"/>
                <w:szCs w:val="28"/>
                <w:highlight w:val="none"/>
                <w:vertAlign w:val="baseline"/>
                <w:lang w:val="en-US" w:eastAsia="zh-CN" w:bidi="ar-SA"/>
              </w:rPr>
            </w:pPr>
            <w:r>
              <w:rPr>
                <w:rFonts w:hint="eastAsia" w:ascii="仿宋" w:hAnsi="仿宋" w:eastAsia="仿宋" w:cs="仿宋"/>
                <w:b/>
                <w:bCs/>
                <w:sz w:val="24"/>
                <w:szCs w:val="32"/>
                <w:lang w:eastAsia="zh-CN"/>
              </w:rPr>
              <w:t>法定代表人或授权代表（签字或盖章）：</w:t>
            </w:r>
            <w:r>
              <w:rPr>
                <w:rFonts w:hint="eastAsia" w:ascii="仿宋" w:hAnsi="仿宋" w:eastAsia="仿宋" w:cs="仿宋"/>
                <w:b w:val="0"/>
                <w:bCs w:val="0"/>
                <w:sz w:val="24"/>
                <w:szCs w:val="32"/>
                <w:lang w:val="en-US" w:eastAsia="zh-CN"/>
              </w:rPr>
              <w:t xml:space="preserve">                </w:t>
            </w:r>
            <w:r>
              <w:rPr>
                <w:rFonts w:hint="eastAsia" w:ascii="仿宋" w:hAnsi="仿宋" w:eastAsia="仿宋" w:cs="仿宋"/>
                <w:b/>
                <w:bCs/>
                <w:sz w:val="24"/>
                <w:szCs w:val="32"/>
              </w:rPr>
              <w:t>日期：</w:t>
            </w:r>
            <w:r>
              <w:rPr>
                <w:rFonts w:hint="eastAsia" w:ascii="仿宋" w:hAnsi="仿宋" w:eastAsia="仿宋" w:cs="仿宋"/>
                <w:b/>
                <w:bCs/>
                <w:sz w:val="24"/>
                <w:szCs w:val="32"/>
                <w:lang w:val="en-US" w:eastAsia="zh-CN"/>
              </w:rPr>
              <w:t xml:space="preserve">   </w:t>
            </w:r>
          </w:p>
        </w:tc>
      </w:tr>
    </w:tbl>
    <w:p w14:paraId="5040F8B8">
      <w:pPr>
        <w:keepNext/>
        <w:keepLines/>
        <w:widowControl w:val="0"/>
        <w:adjustRightInd w:val="0"/>
        <w:snapToGrid w:val="0"/>
        <w:spacing w:before="260" w:after="260" w:line="240" w:lineRule="auto"/>
        <w:jc w:val="left"/>
        <w:outlineLvl w:val="1"/>
        <w:rPr>
          <w:rFonts w:hint="eastAsia" w:ascii="宋体" w:hAnsi="宋体" w:cs="宋体"/>
          <w:b w:val="0"/>
          <w:bCs/>
          <w:color w:val="auto"/>
          <w:kern w:val="2"/>
          <w:sz w:val="28"/>
          <w:szCs w:val="28"/>
          <w:highlight w:val="none"/>
          <w:lang w:val="en-US" w:eastAsia="zh-CN" w:bidi="ar-SA"/>
        </w:rPr>
      </w:pPr>
    </w:p>
    <w:p w14:paraId="73F9A95A">
      <w:pPr>
        <w:keepNext/>
        <w:keepLines/>
        <w:widowControl w:val="0"/>
        <w:adjustRightInd w:val="0"/>
        <w:snapToGrid w:val="0"/>
        <w:spacing w:before="260" w:after="260" w:line="240" w:lineRule="auto"/>
        <w:jc w:val="left"/>
        <w:outlineLvl w:val="1"/>
        <w:rPr>
          <w:rFonts w:hint="eastAsia"/>
          <w:lang w:val="en-US" w:eastAsia="zh-CN"/>
        </w:rPr>
        <w:sectPr>
          <w:headerReference r:id="rId6" w:type="first"/>
          <w:footerReference r:id="rId9" w:type="first"/>
          <w:headerReference r:id="rId5" w:type="default"/>
          <w:footerReference r:id="rId7" w:type="default"/>
          <w:footerReference r:id="rId8" w:type="even"/>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val="0"/>
          <w:bCs/>
          <w:color w:val="auto"/>
          <w:kern w:val="2"/>
          <w:sz w:val="28"/>
          <w:szCs w:val="28"/>
          <w:highlight w:val="none"/>
          <w:lang w:val="en-US" w:eastAsia="zh-CN" w:bidi="ar-SA"/>
        </w:rPr>
        <w:t xml:space="preserve"> </w:t>
      </w:r>
      <w:bookmarkEnd w:id="55"/>
      <w:bookmarkStart w:id="56" w:name="_Toc467940138"/>
      <w:bookmarkStart w:id="57" w:name="_Toc467940135"/>
      <w:bookmarkStart w:id="58" w:name="_Toc474075454"/>
      <w:bookmarkStart w:id="59" w:name="_Toc437857532"/>
      <w:r>
        <w:rPr>
          <w:rFonts w:hint="eastAsia" w:ascii="宋体" w:hAnsi="宋体" w:cs="宋体"/>
          <w:b/>
          <w:color w:val="auto"/>
          <w:kern w:val="0"/>
          <w:sz w:val="28"/>
          <w:szCs w:val="28"/>
          <w:highlight w:val="none"/>
          <w:lang w:val="en-US" w:eastAsia="zh-CN" w:bidi="ar-SA"/>
        </w:rPr>
        <w:t xml:space="preserve"> </w:t>
      </w:r>
    </w:p>
    <w:p w14:paraId="0016AEDC">
      <w:pPr>
        <w:keepNext/>
        <w:keepLines/>
        <w:widowControl w:val="0"/>
        <w:adjustRightInd w:val="0"/>
        <w:snapToGrid w:val="0"/>
        <w:spacing w:before="260" w:after="260" w:line="240" w:lineRule="auto"/>
        <w:jc w:val="left"/>
        <w:outlineLvl w:val="1"/>
        <w:rPr>
          <w:rFonts w:hint="eastAsia" w:ascii="宋体" w:hAnsi="宋体" w:eastAsia="宋体" w:cs="宋体"/>
          <w:b/>
          <w:bCs/>
          <w:color w:val="auto"/>
          <w:kern w:val="2"/>
          <w:sz w:val="28"/>
          <w:szCs w:val="28"/>
          <w:highlight w:val="none"/>
          <w:lang w:val="en-US" w:eastAsia="zh-CN" w:bidi="ar-SA"/>
        </w:rPr>
      </w:pPr>
      <w:sdt>
        <w:sdtPr>
          <w:rPr>
            <w:rFonts w:hint="eastAsia" w:ascii="宋体" w:hAnsi="宋体" w:eastAsia="宋体" w:cs="宋体"/>
            <w:b w:val="0"/>
            <w:bCs/>
            <w:color w:val="auto"/>
            <w:kern w:val="2"/>
            <w:sz w:val="28"/>
            <w:szCs w:val="28"/>
            <w:highlight w:val="none"/>
            <w:lang w:val="en-US" w:eastAsia="zh-CN" w:bidi="ar-SA"/>
          </w:rPr>
          <w:id w:val="147462768"/>
          <w:lock w:val="sdtLocked"/>
          <w:placeholder>
            <w:docPart w:val="{e465b80f-c4c0-45bd-b7e7-69dae35f13d9}"/>
          </w:placeholder>
          <w:text w:multiLine="1"/>
        </w:sdtPr>
        <w:sdtEndPr>
          <w:rPr>
            <w:rFonts w:hint="eastAsia" w:ascii="宋体" w:hAnsi="宋体" w:eastAsia="宋体" w:cs="宋体"/>
            <w:b/>
            <w:bCs/>
            <w:color w:val="auto"/>
            <w:kern w:val="2"/>
            <w:sz w:val="28"/>
            <w:szCs w:val="28"/>
            <w:highlight w:val="none"/>
            <w:lang w:val="en-US" w:eastAsia="zh-CN" w:bidi="ar-SA"/>
          </w:rPr>
        </w:sdtEndPr>
        <w:sdtContent>
          <w:r>
            <w:rPr>
              <w:rFonts w:hint="eastAsia" w:ascii="宋体" w:hAnsi="宋体" w:eastAsia="宋体" w:cs="宋体"/>
              <w:b w:val="0"/>
              <w:bCs/>
              <w:color w:val="auto"/>
              <w:kern w:val="2"/>
              <w:sz w:val="28"/>
              <w:szCs w:val="28"/>
              <w:highlight w:val="none"/>
              <w:lang w:val="en-US" w:eastAsia="zh-CN" w:bidi="ar-SA"/>
            </w:rPr>
            <w:br w:type="textWrapping"/>
          </w:r>
          <w:r>
            <w:rPr>
              <w:rFonts w:hint="eastAsia" w:ascii="宋体" w:hAnsi="宋体" w:cs="宋体"/>
              <w:b/>
              <w:bCs w:val="0"/>
              <w:color w:val="auto"/>
              <w:kern w:val="2"/>
              <w:sz w:val="28"/>
              <w:szCs w:val="28"/>
              <w:highlight w:val="none"/>
              <w:lang w:val="en-US" w:eastAsia="zh-CN" w:bidi="ar-SA"/>
            </w:rPr>
            <w:t>附件6</w:t>
          </w:r>
          <w:r>
            <w:rPr>
              <w:rFonts w:hint="eastAsia" w:ascii="宋体" w:hAnsi="宋体" w:eastAsia="宋体" w:cs="宋体"/>
              <w:b/>
              <w:bCs/>
              <w:sz w:val="28"/>
              <w:szCs w:val="28"/>
              <w:highlight w:val="none"/>
              <w:lang w:val="en-US" w:eastAsia="zh-CN"/>
            </w:rPr>
            <w:t>、报价单格式</w:t>
          </w:r>
        </w:sdtContent>
      </w:sdt>
    </w:p>
    <w:p w14:paraId="71BBB8F3">
      <w:pPr>
        <w:keepNext/>
        <w:keepLines/>
        <w:widowControl w:val="0"/>
        <w:adjustRightInd w:val="0"/>
        <w:snapToGrid w:val="0"/>
        <w:spacing w:before="260" w:after="260" w:line="240" w:lineRule="auto"/>
        <w:jc w:val="left"/>
        <w:outlineLvl w:val="1"/>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致：</w:t>
      </w:r>
      <w:r>
        <w:rPr>
          <w:rFonts w:hint="eastAsia" w:ascii="仿宋" w:hAnsi="仿宋" w:eastAsia="仿宋" w:cs="仿宋"/>
          <w:b/>
          <w:color w:val="auto"/>
          <w:sz w:val="24"/>
          <w:szCs w:val="24"/>
          <w:u w:val="single"/>
        </w:rPr>
        <w:t>成都市成华区</w:t>
      </w:r>
      <w:r>
        <w:rPr>
          <w:rFonts w:hint="eastAsia" w:ascii="仿宋" w:hAnsi="仿宋" w:eastAsia="仿宋" w:cs="仿宋"/>
          <w:b/>
          <w:color w:val="auto"/>
          <w:sz w:val="24"/>
          <w:szCs w:val="24"/>
          <w:u w:val="single"/>
          <w:lang w:val="en-US" w:eastAsia="zh-CN"/>
        </w:rPr>
        <w:t>中医医院</w:t>
      </w:r>
    </w:p>
    <w:p w14:paraId="13814A1D">
      <w:pPr>
        <w:widowControl/>
        <w:adjustRightInd w:val="0"/>
        <w:snapToGrid w:val="0"/>
        <w:spacing w:line="360" w:lineRule="auto"/>
        <w:ind w:firstLine="56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我公司仔细研究了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的基本情况，根据本公司的实际情况，本公司的报价</w:t>
      </w:r>
      <w:r>
        <w:rPr>
          <w:rFonts w:hint="eastAsia" w:ascii="仿宋" w:hAnsi="仿宋" w:eastAsia="仿宋" w:cs="仿宋"/>
          <w:color w:val="auto"/>
          <w:sz w:val="24"/>
          <w:szCs w:val="24"/>
          <w:lang w:val="en-US" w:eastAsia="zh-CN"/>
        </w:rPr>
        <w:t>如下：</w:t>
      </w:r>
    </w:p>
    <w:p w14:paraId="66855258">
      <w:pPr>
        <w:widowControl/>
        <w:adjustRightInd w:val="0"/>
        <w:snapToGrid w:val="0"/>
        <w:spacing w:line="360" w:lineRule="auto"/>
        <w:ind w:firstLine="560"/>
        <w:jc w:val="left"/>
        <w:rPr>
          <w:rFonts w:hint="eastAsia" w:ascii="仿宋" w:hAnsi="仿宋" w:eastAsia="仿宋" w:cs="仿宋"/>
          <w:b/>
          <w:bCs/>
          <w:color w:val="auto"/>
          <w:sz w:val="24"/>
          <w:szCs w:val="24"/>
          <w:u w:val="none"/>
          <w:lang w:val="en-US" w:eastAsia="zh-CN"/>
        </w:rPr>
      </w:pPr>
      <w:r>
        <w:rPr>
          <w:rFonts w:hint="eastAsia" w:ascii="仿宋" w:hAnsi="仿宋" w:eastAsia="仿宋" w:cs="仿宋"/>
          <w:color w:val="auto"/>
          <w:sz w:val="24"/>
          <w:szCs w:val="24"/>
          <w:lang w:val="en-US" w:eastAsia="zh-CN"/>
        </w:rPr>
        <w:t>1、</w:t>
      </w:r>
      <w:sdt>
        <w:sdtPr>
          <w:rPr>
            <w:rFonts w:hint="eastAsia" w:ascii="仿宋" w:hAnsi="仿宋" w:eastAsia="仿宋" w:cs="仿宋"/>
            <w:b/>
            <w:bCs/>
            <w:color w:val="auto"/>
            <w:kern w:val="2"/>
            <w:sz w:val="24"/>
            <w:szCs w:val="24"/>
            <w:u w:val="none"/>
            <w:lang w:val="en-US" w:eastAsia="zh-CN" w:bidi="ar-SA"/>
          </w:rPr>
          <w:id w:val="147464030"/>
          <w:lock w:val="sdtLocked"/>
          <w:placeholder>
            <w:docPart w:val="{87d40ba3-061c-4d41-8c8e-0590d45ccb4f}"/>
          </w:placeholder>
          <w:dropDownList>
            <w:listItem w:displayText="选择一项。" w:value="选择一项。"/>
            <w:listItem w:displayText="总额合计报价" w:value="总额合计报价"/>
            <w:listItem w:displayText="分项统一折扣" w:value="分项统一折扣"/>
            <w:listItem w:displayText="单价报价" w:value="单价报价"/>
          </w:dropDownList>
        </w:sdtPr>
        <w:sdtEndPr>
          <w:rPr>
            <w:rFonts w:hint="eastAsia" w:ascii="仿宋" w:hAnsi="仿宋" w:eastAsia="仿宋" w:cs="仿宋"/>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总额合计报价</w:t>
          </w:r>
        </w:sdtContent>
      </w:sdt>
      <w:r>
        <w:rPr>
          <w:rFonts w:hint="eastAsia" w:ascii="仿宋" w:hAnsi="仿宋" w:eastAsia="仿宋" w:cs="仿宋"/>
          <w:b/>
          <w:bCs/>
          <w:color w:val="auto"/>
          <w:sz w:val="24"/>
          <w:szCs w:val="24"/>
          <w:u w:val="none"/>
          <w:lang w:val="en-US" w:eastAsia="zh-CN"/>
        </w:rPr>
        <w:t>：</w:t>
      </w:r>
      <w:r>
        <w:rPr>
          <w:rFonts w:hint="eastAsia" w:ascii="仿宋" w:hAnsi="仿宋" w:eastAsia="仿宋" w:cs="仿宋"/>
          <w:b/>
          <w:bCs/>
          <w:color w:val="auto"/>
          <w:sz w:val="24"/>
          <w:szCs w:val="24"/>
          <w:u w:val="single"/>
          <w:lang w:val="en-US" w:eastAsia="zh-CN"/>
        </w:rPr>
        <w:t xml:space="preserve">         </w:t>
      </w:r>
      <w:sdt>
        <w:sdtPr>
          <w:rPr>
            <w:rFonts w:hint="eastAsia" w:ascii="仿宋" w:hAnsi="仿宋" w:eastAsia="仿宋" w:cs="仿宋"/>
            <w:b/>
            <w:bCs/>
            <w:color w:val="auto"/>
            <w:kern w:val="2"/>
            <w:sz w:val="24"/>
            <w:szCs w:val="24"/>
            <w:u w:val="single"/>
            <w:lang w:val="en-US" w:eastAsia="zh-CN" w:bidi="ar-SA"/>
          </w:rPr>
          <w:id w:val="147462988"/>
          <w:lock w:val="sdtLocked"/>
          <w:placeholder>
            <w:docPart w:val="{a54b368d-5edc-466b-8d75-aaf9ac536110}"/>
          </w:placeholder>
          <w:dropDownList>
            <w:listItem w:displayText="选择一项。" w:value="选择一项。"/>
            <w:listItem w:displayText="元" w:value="元"/>
            <w:listItem w:displayText="%。" w:value="%。"/>
          </w:dropDownList>
        </w:sdtPr>
        <w:sdtEndPr>
          <w:rPr>
            <w:rFonts w:hint="eastAsia" w:ascii="仿宋" w:hAnsi="仿宋" w:eastAsia="仿宋" w:cs="仿宋"/>
            <w:b/>
            <w:bCs/>
            <w:color w:val="auto"/>
            <w:kern w:val="2"/>
            <w:sz w:val="24"/>
            <w:szCs w:val="24"/>
            <w:u w:val="single"/>
            <w:lang w:val="en-US" w:eastAsia="zh-CN" w:bidi="ar-SA"/>
          </w:rPr>
        </w:sdtEndPr>
        <w:sdtContent>
          <w:r>
            <w:rPr>
              <w:rFonts w:hint="eastAsia" w:ascii="仿宋" w:hAnsi="仿宋" w:eastAsia="仿宋" w:cs="仿宋"/>
              <w:b/>
              <w:bCs/>
              <w:color w:val="auto"/>
              <w:kern w:val="2"/>
              <w:sz w:val="24"/>
              <w:szCs w:val="24"/>
              <w:u w:val="single"/>
              <w:lang w:val="en-US" w:eastAsia="zh-CN" w:bidi="ar-SA"/>
            </w:rPr>
            <w:t>元</w:t>
          </w:r>
        </w:sdtContent>
      </w:sdt>
      <w:r>
        <w:rPr>
          <w:rFonts w:hint="eastAsia" w:ascii="仿宋" w:hAnsi="仿宋" w:eastAsia="仿宋" w:cs="仿宋"/>
          <w:b/>
          <w:bCs/>
          <w:color w:val="auto"/>
          <w:kern w:val="2"/>
          <w:sz w:val="24"/>
          <w:szCs w:val="24"/>
          <w:u w:val="single"/>
          <w:lang w:val="en-US" w:eastAsia="zh-CN" w:bidi="ar-SA"/>
        </w:rPr>
        <w:t>。</w:t>
      </w:r>
    </w:p>
    <w:p w14:paraId="0A7CE31D">
      <w:pPr>
        <w:widowControl/>
        <w:adjustRightInd w:val="0"/>
        <w:snapToGrid w:val="0"/>
        <w:spacing w:line="360" w:lineRule="auto"/>
        <w:ind w:firstLine="560"/>
        <w:jc w:val="left"/>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auto"/>
          <w:sz w:val="24"/>
          <w:szCs w:val="24"/>
          <w:u w:val="none"/>
          <w:lang w:val="en-US" w:eastAsia="zh-CN"/>
        </w:rPr>
        <w:t>2、分项报价清单</w:t>
      </w:r>
      <w:sdt>
        <w:sdtPr>
          <w:rPr>
            <w:rFonts w:hint="eastAsia" w:ascii="仿宋" w:hAnsi="仿宋" w:eastAsia="仿宋" w:cs="仿宋"/>
            <w:b/>
            <w:bCs/>
            <w:color w:val="auto"/>
            <w:kern w:val="2"/>
            <w:sz w:val="24"/>
            <w:szCs w:val="24"/>
            <w:u w:val="none"/>
            <w:lang w:val="en-US" w:eastAsia="zh-CN" w:bidi="ar-SA"/>
          </w:rPr>
          <w:id w:val="147462309"/>
          <w:lock w:val="sdtLocked"/>
          <w:placeholder>
            <w:docPart w:val="{8021cae1-0d48-4c1a-a485-72d6f70279d0}"/>
          </w:placeholder>
          <w:dropDownList>
            <w:listItem w:displayText="：附后。" w:value="：附后。"/>
            <w:listItem w:displayText="：无。" w:value="：无。"/>
          </w:dropDownList>
        </w:sdtPr>
        <w:sdtEndPr>
          <w:rPr>
            <w:rFonts w:hint="eastAsia" w:ascii="宋体" w:hAnsi="宋体" w:eastAsia="宋体" w:cs="宋体"/>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：无。</w:t>
          </w:r>
        </w:sdtContent>
      </w:sdt>
      <w:r>
        <w:rPr>
          <w:rFonts w:hint="eastAsia" w:ascii="宋体" w:hAnsi="宋体" w:eastAsia="宋体" w:cs="宋体"/>
          <w:color w:val="auto"/>
          <w:kern w:val="2"/>
          <w:sz w:val="24"/>
          <w:szCs w:val="24"/>
          <w:u w:val="none"/>
          <w:lang w:val="en-US" w:eastAsia="zh-CN" w:bidi="ar-SA"/>
        </w:rPr>
        <w:t xml:space="preserve"> </w:t>
      </w:r>
      <w:r>
        <w:rPr>
          <w:rFonts w:hint="eastAsia" w:ascii="仿宋" w:hAnsi="仿宋" w:eastAsia="仿宋" w:cs="仿宋"/>
          <w:b/>
          <w:bCs/>
          <w:color w:val="FF0000"/>
          <w:kern w:val="2"/>
          <w:sz w:val="24"/>
          <w:szCs w:val="24"/>
          <w:u w:val="none"/>
          <w:lang w:val="en-US" w:eastAsia="zh-CN" w:bidi="ar-SA"/>
        </w:rPr>
        <w:t xml:space="preserve"> </w:t>
      </w:r>
    </w:p>
    <w:tbl>
      <w:tblPr>
        <w:tblStyle w:val="8"/>
        <w:tblW w:w="901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6"/>
        <w:gridCol w:w="5273"/>
      </w:tblGrid>
      <w:tr w14:paraId="1BFB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240" w:type="dxa"/>
            <w:shd w:val="clear" w:color="auto" w:fill="auto"/>
            <w:vAlign w:val="center"/>
          </w:tcPr>
          <w:p w14:paraId="3DDF2125">
            <w:pPr>
              <w:pageBreakBefore w:val="0"/>
              <w:widowControl/>
              <w:kinsoku/>
              <w:overflowPunct/>
              <w:topLinePunct w:val="0"/>
              <w:bidi w:val="0"/>
              <w:spacing w:after="0" w:line="320" w:lineRule="exact"/>
              <w:ind w:left="0" w:leftChars="0"/>
              <w:jc w:val="center"/>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服务内容</w:t>
            </w:r>
          </w:p>
        </w:tc>
        <w:tc>
          <w:tcPr>
            <w:tcW w:w="4560" w:type="dxa"/>
            <w:vAlign w:val="center"/>
          </w:tcPr>
          <w:p w14:paraId="34076D5F">
            <w:pPr>
              <w:pageBreakBefore w:val="0"/>
              <w:widowControl/>
              <w:kinsoku/>
              <w:overflowPunct/>
              <w:topLinePunct w:val="0"/>
              <w:bidi w:val="0"/>
              <w:spacing w:after="0" w:line="320" w:lineRule="exact"/>
              <w:ind w:left="0" w:leftChars="0"/>
              <w:jc w:val="center"/>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bCs/>
                <w:sz w:val="24"/>
                <w:szCs w:val="24"/>
              </w:rPr>
              <w:t>成都市成华区中医医院</w:t>
            </w:r>
            <w:r>
              <w:rPr>
                <w:rFonts w:hint="eastAsia" w:ascii="方正仿宋简体" w:hAnsi="方正仿宋简体" w:eastAsia="方正仿宋简体" w:cs="方正仿宋简体"/>
                <w:bCs/>
                <w:sz w:val="24"/>
                <w:szCs w:val="24"/>
                <w:lang w:val="en-US" w:eastAsia="zh-CN"/>
              </w:rPr>
              <w:t>“五金用品”采购项目</w:t>
            </w:r>
          </w:p>
        </w:tc>
      </w:tr>
      <w:tr w14:paraId="5A59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240" w:type="dxa"/>
            <w:shd w:val="clear" w:color="auto" w:fill="auto"/>
            <w:vAlign w:val="center"/>
          </w:tcPr>
          <w:p w14:paraId="646D7FD0">
            <w:pPr>
              <w:pageBreakBefore w:val="0"/>
              <w:widowControl/>
              <w:kinsoku/>
              <w:overflowPunct/>
              <w:topLinePunct w:val="0"/>
              <w:bidi w:val="0"/>
              <w:spacing w:after="0" w:line="320" w:lineRule="exact"/>
              <w:ind w:left="0" w:leftChars="0"/>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报价合计</w:t>
            </w:r>
          </w:p>
        </w:tc>
        <w:tc>
          <w:tcPr>
            <w:tcW w:w="4560" w:type="dxa"/>
            <w:vAlign w:val="center"/>
          </w:tcPr>
          <w:p w14:paraId="57CD3823">
            <w:pPr>
              <w:pageBreakBefore w:val="0"/>
              <w:widowControl/>
              <w:kinsoku/>
              <w:overflowPunct/>
              <w:topLinePunct w:val="0"/>
              <w:bidi w:val="0"/>
              <w:spacing w:after="0" w:line="320" w:lineRule="exact"/>
              <w:ind w:left="0" w:leftChars="0"/>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大写：</w:t>
            </w:r>
          </w:p>
          <w:p w14:paraId="76EF6DEE">
            <w:pPr>
              <w:pageBreakBefore w:val="0"/>
              <w:kinsoku/>
              <w:overflowPunct/>
              <w:topLinePunct w:val="0"/>
              <w:bidi w:val="0"/>
              <w:spacing w:after="0" w:line="320" w:lineRule="exact"/>
              <w:ind w:left="0" w:leftChars="0"/>
              <w:jc w:val="center"/>
              <w:textAlignment w:val="center"/>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kern w:val="0"/>
                <w:sz w:val="24"/>
                <w:szCs w:val="24"/>
                <w:lang w:val="en-US" w:eastAsia="zh-CN"/>
              </w:rPr>
              <w:t>统一下浮率：x%</w:t>
            </w:r>
          </w:p>
        </w:tc>
      </w:tr>
      <w:tr w14:paraId="326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800" w:type="dxa"/>
            <w:gridSpan w:val="2"/>
            <w:shd w:val="clear" w:color="auto" w:fill="auto"/>
            <w:vAlign w:val="center"/>
          </w:tcPr>
          <w:p w14:paraId="2A3E4845">
            <w:pPr>
              <w:pageBreakBefore w:val="0"/>
              <w:widowControl/>
              <w:kinsoku/>
              <w:overflowPunct/>
              <w:topLinePunct w:val="0"/>
              <w:bidi w:val="0"/>
              <w:spacing w:after="0" w:line="320" w:lineRule="exact"/>
              <w:ind w:left="0" w:leftChars="0"/>
              <w:jc w:val="left"/>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备注： </w:t>
            </w:r>
          </w:p>
        </w:tc>
      </w:tr>
    </w:tbl>
    <w:p w14:paraId="14CE708D">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bCs/>
          <w:color w:val="auto"/>
          <w:kern w:val="2"/>
          <w:sz w:val="24"/>
          <w:szCs w:val="24"/>
          <w:u w:val="none"/>
          <w:lang w:val="en-US" w:eastAsia="zh-CN" w:bidi="ar-SA"/>
        </w:rPr>
      </w:pPr>
      <w:r>
        <w:rPr>
          <w:rFonts w:hint="eastAsia" w:ascii="仿宋" w:hAnsi="仿宋" w:eastAsia="仿宋" w:cs="仿宋"/>
          <w:sz w:val="24"/>
          <w:szCs w:val="24"/>
          <w:highlight w:val="none"/>
          <w:lang w:val="en-US" w:eastAsia="zh-CN"/>
        </w:rPr>
        <w:t>本项目的采购数量不确定，比选申请人在单价最高限价的基础上报下浮率（只允许报一个统一下浮率，所有货物均按统一下浮率计算实际结算价），实际结算金额＝【单价最高限价×（1-统一下浮率）】×实际数量</w:t>
      </w:r>
    </w:p>
    <w:p w14:paraId="623C6AC8">
      <w:pPr>
        <w:pStyle w:val="6"/>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color w:val="auto"/>
          <w:sz w:val="21"/>
          <w:szCs w:val="21"/>
          <w:u w:val="none"/>
          <w:lang w:val="en-US" w:eastAsia="zh-CN"/>
        </w:rPr>
      </w:pPr>
      <w:r>
        <w:rPr>
          <w:rFonts w:hint="eastAsia" w:ascii="仿宋" w:hAnsi="仿宋" w:eastAsia="仿宋" w:cs="仿宋"/>
          <w:b/>
          <w:bCs/>
          <w:color w:val="auto"/>
          <w:kern w:val="2"/>
          <w:sz w:val="24"/>
          <w:szCs w:val="24"/>
          <w:u w:val="none"/>
          <w:lang w:val="en-US" w:eastAsia="zh-CN" w:bidi="ar-SA"/>
        </w:rPr>
        <w:t>以上报价</w:t>
      </w:r>
      <w:r>
        <w:rPr>
          <w:rFonts w:hint="eastAsia" w:ascii="仿宋" w:hAnsi="仿宋" w:eastAsia="仿宋" w:cs="仿宋"/>
          <w:b/>
          <w:bCs/>
          <w:color w:val="auto"/>
          <w:sz w:val="24"/>
          <w:szCs w:val="24"/>
          <w:u w:val="none"/>
          <w:lang w:val="en-US" w:eastAsia="zh-CN"/>
        </w:rPr>
        <w:t>包括且不限于：</w:t>
      </w:r>
      <w:r>
        <w:rPr>
          <w:rFonts w:hint="eastAsia" w:ascii="仿宋" w:hAnsi="仿宋" w:eastAsia="仿宋" w:cs="仿宋"/>
          <w:i w:val="0"/>
          <w:iCs w:val="0"/>
          <w:color w:val="auto"/>
          <w:sz w:val="24"/>
          <w:szCs w:val="24"/>
          <w:lang w:val="en-US" w:eastAsia="zh-CN"/>
        </w:rPr>
        <w:t>货款、包装、运输、安装、调试、培训、检测、升级、税费、加工、人工费、设计、验收合格交付使用之前、保修期内保修服务与零配件人工费等所有相关费用</w:t>
      </w:r>
      <w:r>
        <w:rPr>
          <w:rFonts w:hint="eastAsia" w:ascii="仿宋" w:hAnsi="仿宋" w:eastAsia="仿宋" w:cs="仿宋"/>
          <w:b w:val="0"/>
          <w:bCs w:val="0"/>
          <w:color w:val="auto"/>
          <w:sz w:val="24"/>
          <w:szCs w:val="24"/>
          <w:u w:val="none"/>
          <w:lang w:val="en-US" w:eastAsia="zh-CN"/>
        </w:rPr>
        <w:t>，并包括各项费用和价格的涨价风险等，应计未计部分视为全部计入，</w:t>
      </w:r>
      <w:r>
        <w:rPr>
          <w:rFonts w:hint="eastAsia" w:ascii="仿宋" w:hAnsi="仿宋" w:eastAsia="仿宋" w:cs="仿宋"/>
          <w:b w:val="0"/>
          <w:bCs w:val="0"/>
          <w:color w:val="auto"/>
          <w:sz w:val="24"/>
          <w:szCs w:val="24"/>
          <w:lang w:val="en-US" w:eastAsia="zh-CN"/>
        </w:rPr>
        <w:t>不再单独另计其他费用</w:t>
      </w:r>
      <w:r>
        <w:rPr>
          <w:rFonts w:hint="eastAsia" w:ascii="仿宋" w:hAnsi="仿宋" w:eastAsia="仿宋" w:cs="仿宋"/>
          <w:b w:val="0"/>
          <w:bCs w:val="0"/>
          <w:color w:val="auto"/>
          <w:sz w:val="24"/>
          <w:szCs w:val="24"/>
          <w:u w:val="none"/>
          <w:lang w:val="en-US" w:eastAsia="zh-CN"/>
        </w:rPr>
        <w:t>，包含合同明示或暗示的所有责任、义务和不可抗力以外的一切风险。</w:t>
      </w:r>
      <w:r>
        <w:rPr>
          <w:rFonts w:hint="eastAsia" w:ascii="仿宋" w:hAnsi="仿宋" w:eastAsia="仿宋" w:cs="仿宋"/>
          <w:i w:val="0"/>
          <w:iCs w:val="0"/>
          <w:color w:val="auto"/>
          <w:sz w:val="24"/>
          <w:szCs w:val="24"/>
          <w:lang w:val="en-US" w:eastAsia="zh-CN"/>
        </w:rPr>
        <w:t>货币结算单位为人民币。</w:t>
      </w:r>
    </w:p>
    <w:p w14:paraId="622B49B6">
      <w:pPr>
        <w:pStyle w:val="5"/>
        <w:rPr>
          <w:rFonts w:hint="eastAsia"/>
          <w:color w:val="auto"/>
        </w:rPr>
      </w:pPr>
    </w:p>
    <w:p w14:paraId="4AA4F0F7">
      <w:pPr>
        <w:widowControl/>
        <w:adjustRightInd w:val="0"/>
        <w:snapToGrid w:val="0"/>
        <w:spacing w:line="360" w:lineRule="auto"/>
        <w:jc w:val="center"/>
        <w:rPr>
          <w:rFonts w:hint="eastAsia" w:ascii="宋体" w:hAnsi="宋体" w:eastAsia="宋体" w:cs="宋体"/>
          <w:color w:val="auto"/>
          <w:kern w:val="0"/>
          <w:sz w:val="28"/>
          <w:szCs w:val="28"/>
          <w:u w:val="single"/>
        </w:rPr>
      </w:pPr>
      <w:r>
        <w:rPr>
          <w:rFonts w:hint="eastAsia" w:ascii="宋体" w:hAnsi="宋体" w:eastAsia="宋体" w:cs="宋体"/>
          <w:color w:val="auto"/>
          <w:sz w:val="28"/>
          <w:szCs w:val="28"/>
          <w:lang w:val="en-US" w:eastAsia="zh-CN"/>
        </w:rPr>
        <w:t>供应商名称</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0"/>
          <w:sz w:val="28"/>
          <w:szCs w:val="28"/>
          <w:u w:val="single"/>
        </w:rPr>
        <w:t>（全称并加盖企业公章）</w:t>
      </w:r>
    </w:p>
    <w:p w14:paraId="3E0C7CA6">
      <w:pPr>
        <w:widowControl/>
        <w:adjustRightInd w:val="0"/>
        <w:snapToGrid w:val="0"/>
        <w:spacing w:line="360" w:lineRule="auto"/>
        <w:ind w:firstLine="1120" w:firstLineChars="400"/>
        <w:jc w:val="right"/>
        <w:rPr>
          <w:rFonts w:hint="eastAsia" w:ascii="宋体" w:hAnsi="宋体" w:cs="宋体"/>
          <w:color w:val="auto"/>
          <w:sz w:val="28"/>
          <w:szCs w:val="28"/>
          <w:lang w:val="en-US" w:eastAsia="zh-CN"/>
        </w:rPr>
      </w:pPr>
      <w:r>
        <w:rPr>
          <w:rFonts w:hint="eastAsia" w:ascii="宋体" w:hAnsi="宋体" w:eastAsia="宋体" w:cs="宋体"/>
          <w:color w:val="auto"/>
          <w:sz w:val="28"/>
          <w:szCs w:val="28"/>
        </w:rPr>
        <w:t>法定代表人或授权代表签字：</w:t>
      </w:r>
      <w:r>
        <w:rPr>
          <w:rFonts w:hint="eastAsia" w:ascii="宋体" w:hAnsi="宋体" w:cs="宋体"/>
          <w:color w:val="auto"/>
          <w:sz w:val="28"/>
          <w:szCs w:val="28"/>
          <w:lang w:val="en-US" w:eastAsia="zh-CN"/>
        </w:rPr>
        <w:t xml:space="preserve">             </w:t>
      </w:r>
    </w:p>
    <w:p w14:paraId="273C9E2B">
      <w:pPr>
        <w:widowControl/>
        <w:adjustRightInd w:val="0"/>
        <w:snapToGrid w:val="0"/>
        <w:spacing w:line="360" w:lineRule="auto"/>
        <w:jc w:val="right"/>
        <w:rPr>
          <w:rFonts w:hint="eastAsia"/>
          <w:sz w:val="24"/>
          <w:szCs w:val="24"/>
        </w:rPr>
        <w:sectPr>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4"/>
          <w:szCs w:val="24"/>
        </w:rPr>
        <w:t xml:space="preserve">年     月    </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rPr>
        <w:t xml:space="preserve"> </w:t>
      </w:r>
    </w:p>
    <w:p w14:paraId="4FEDE8A2">
      <w:pPr>
        <w:rPr>
          <w:rFonts w:hint="eastAsia" w:ascii="宋体" w:hAnsi="宋体" w:eastAsia="宋体" w:cs="宋体"/>
          <w:color w:val="auto"/>
          <w:sz w:val="28"/>
          <w:szCs w:val="28"/>
        </w:rPr>
      </w:pPr>
      <w:r>
        <w:rPr>
          <w:rFonts w:hint="eastAsia" w:ascii="宋体" w:hAnsi="宋体" w:eastAsia="宋体" w:cs="宋体"/>
          <w:color w:val="auto"/>
          <w:sz w:val="24"/>
          <w:szCs w:val="24"/>
        </w:rPr>
        <w:t xml:space="preserve">                                      </w:t>
      </w:r>
    </w:p>
    <w:p w14:paraId="0BB4DAB1">
      <w:pPr>
        <w:rPr>
          <w:rFonts w:hint="eastAsia" w:ascii="宋体" w:hAnsi="宋体" w:eastAsia="宋体" w:cs="宋体"/>
          <w:b/>
          <w:bCs/>
          <w:sz w:val="28"/>
          <w:szCs w:val="28"/>
          <w:highlight w:val="none"/>
          <w:lang w:val="en-US" w:eastAsia="zh-CN"/>
        </w:rPr>
      </w:pPr>
      <w:sdt>
        <w:sdtPr>
          <w:rPr>
            <w:rFonts w:hint="eastAsia" w:ascii="宋体" w:hAnsi="宋体" w:eastAsia="宋体" w:cs="宋体"/>
            <w:color w:val="auto"/>
            <w:kern w:val="2"/>
            <w:sz w:val="28"/>
            <w:szCs w:val="28"/>
            <w:highlight w:val="none"/>
            <w:lang w:val="en-US" w:eastAsia="zh-CN" w:bidi="ar-SA"/>
          </w:rPr>
          <w:id w:val="147462823"/>
          <w:lock w:val="sdtLocked"/>
          <w:placeholder>
            <w:docPart w:val="{d9d28585-d43f-45c8-af55-96d0a4d1c17a}"/>
          </w:placeholder>
          <w:text w:multiLine="1"/>
        </w:sdtPr>
        <w:sdtEndPr>
          <w:rPr>
            <w:rFonts w:hint="eastAsia" w:ascii="宋体" w:hAnsi="宋体" w:eastAsia="宋体" w:cs="宋体"/>
            <w:b/>
            <w:bCs/>
            <w:color w:val="auto"/>
            <w:kern w:val="2"/>
            <w:sz w:val="28"/>
            <w:szCs w:val="28"/>
            <w:highlight w:val="none"/>
            <w:vertAlign w:val="baseline"/>
            <w:lang w:val="en-US" w:eastAsia="zh-CN" w:bidi="ar-SA"/>
          </w:rPr>
        </w:sdtEndPr>
        <w:sdtContent>
          <w:r>
            <w:rPr>
              <w:rFonts w:hint="eastAsia" w:ascii="宋体" w:hAnsi="宋体" w:eastAsia="宋体" w:cs="宋体"/>
              <w:b/>
              <w:bCs/>
              <w:color w:val="auto"/>
              <w:sz w:val="28"/>
              <w:szCs w:val="28"/>
              <w:highlight w:val="none"/>
              <w:lang w:val="en-US" w:eastAsia="zh-CN"/>
            </w:rPr>
            <w:t>附件7、</w:t>
          </w:r>
          <w:r>
            <w:rPr>
              <w:rFonts w:hint="eastAsia" w:ascii="宋体" w:hAnsi="宋体" w:cs="宋体"/>
              <w:b/>
              <w:bCs/>
              <w:color w:val="auto"/>
              <w:sz w:val="28"/>
              <w:szCs w:val="28"/>
              <w:highlight w:val="none"/>
              <w:lang w:val="en-US" w:eastAsia="zh-CN"/>
            </w:rPr>
            <w:t>采购需求</w:t>
          </w:r>
          <w:r>
            <w:rPr>
              <w:rFonts w:hint="eastAsia" w:ascii="宋体" w:hAnsi="宋体" w:eastAsia="宋体" w:cs="宋体"/>
              <w:b/>
              <w:bCs/>
              <w:sz w:val="28"/>
              <w:szCs w:val="28"/>
              <w:highlight w:val="none"/>
              <w:vertAlign w:val="baseline"/>
              <w:lang w:val="en-US" w:eastAsia="zh-CN"/>
            </w:rPr>
            <w:t>响应表</w:t>
          </w:r>
        </w:sdtContent>
      </w:sdt>
    </w:p>
    <w:tbl>
      <w:tblPr>
        <w:tblStyle w:val="9"/>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16"/>
        <w:gridCol w:w="2884"/>
        <w:gridCol w:w="2764"/>
        <w:gridCol w:w="2190"/>
      </w:tblGrid>
      <w:tr w14:paraId="50CC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24B4FA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序号</w:t>
            </w:r>
          </w:p>
        </w:tc>
        <w:tc>
          <w:tcPr>
            <w:tcW w:w="1416" w:type="dxa"/>
            <w:noWrap w:val="0"/>
            <w:vAlign w:val="center"/>
          </w:tcPr>
          <w:p w14:paraId="5EC295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产品/服务</w:t>
            </w:r>
          </w:p>
          <w:p w14:paraId="67BF1A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名称</w:t>
            </w:r>
          </w:p>
        </w:tc>
        <w:tc>
          <w:tcPr>
            <w:tcW w:w="2884" w:type="dxa"/>
            <w:noWrap w:val="0"/>
            <w:vAlign w:val="center"/>
          </w:tcPr>
          <w:p w14:paraId="194603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采购人需求</w:t>
            </w:r>
          </w:p>
        </w:tc>
        <w:tc>
          <w:tcPr>
            <w:tcW w:w="2764" w:type="dxa"/>
            <w:noWrap w:val="0"/>
            <w:vAlign w:val="center"/>
          </w:tcPr>
          <w:p w14:paraId="4E2C14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供应商响应情况</w:t>
            </w:r>
          </w:p>
        </w:tc>
        <w:tc>
          <w:tcPr>
            <w:tcW w:w="2190" w:type="dxa"/>
            <w:noWrap w:val="0"/>
            <w:vAlign w:val="center"/>
          </w:tcPr>
          <w:p w14:paraId="1F6608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响应程度</w:t>
            </w:r>
          </w:p>
        </w:tc>
      </w:tr>
      <w:tr w14:paraId="6012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05" w:type="dxa"/>
            <w:noWrap w:val="0"/>
            <w:vAlign w:val="center"/>
          </w:tcPr>
          <w:p w14:paraId="0802CCC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p>
        </w:tc>
        <w:tc>
          <w:tcPr>
            <w:tcW w:w="1416" w:type="dxa"/>
            <w:vMerge w:val="restart"/>
            <w:noWrap w:val="0"/>
            <w:vAlign w:val="center"/>
          </w:tcPr>
          <w:p w14:paraId="2CDD6B0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u w:val="none"/>
                  <w:lang w:val="en-US" w:eastAsia="zh-CN"/>
                </w:rPr>
                <w:id w:val="147453834"/>
                <w:lock w:val="sdtLocked"/>
                <w:placeholder>
                  <w:docPart w:val="{6198eda5-c838-4ab1-a149-a1110ef9e86b}"/>
                </w:placeholder>
                <w:text w:multiLine="1"/>
              </w:sdtPr>
              <w:sdtEndPr>
                <w:rPr>
                  <w:rFonts w:hint="eastAsia" w:ascii="仿宋" w:hAnsi="仿宋" w:eastAsia="仿宋" w:cs="仿宋"/>
                  <w:color w:val="auto"/>
                  <w:sz w:val="24"/>
                  <w:szCs w:val="24"/>
                  <w:u w:val="single"/>
                  <w:lang w:val="en-US" w:eastAsia="zh-CN"/>
                </w:rPr>
              </w:sdtEndPr>
              <w:sdtContent>
                <w:r>
                  <w:rPr>
                    <w:rFonts w:hint="eastAsia" w:ascii="仿宋" w:hAnsi="仿宋" w:eastAsia="仿宋" w:cs="仿宋"/>
                    <w:color w:val="auto"/>
                    <w:sz w:val="24"/>
                    <w:szCs w:val="24"/>
                    <w:u w:val="none"/>
                    <w:lang w:val="en-US" w:eastAsia="zh-CN"/>
                  </w:rPr>
                  <w:t xml:space="preserve"> </w:t>
                </w:r>
              </w:sdtContent>
            </w:sdt>
          </w:p>
        </w:tc>
        <w:tc>
          <w:tcPr>
            <w:tcW w:w="2884" w:type="dxa"/>
            <w:noWrap w:val="0"/>
            <w:vAlign w:val="center"/>
          </w:tcPr>
          <w:p w14:paraId="689D0F5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24"/>
                <w:szCs w:val="24"/>
                <w:highlight w:val="none"/>
                <w:lang w:val="en-US" w:eastAsia="zh-CN"/>
              </w:rPr>
            </w:pPr>
          </w:p>
        </w:tc>
        <w:tc>
          <w:tcPr>
            <w:tcW w:w="2764" w:type="dxa"/>
            <w:noWrap w:val="0"/>
            <w:vAlign w:val="center"/>
          </w:tcPr>
          <w:p w14:paraId="6B7F93F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lang w:val="en-US" w:eastAsia="zh-CN"/>
              </w:rPr>
            </w:pPr>
          </w:p>
        </w:tc>
        <w:tc>
          <w:tcPr>
            <w:tcW w:w="2190" w:type="dxa"/>
            <w:noWrap w:val="0"/>
            <w:vAlign w:val="center"/>
          </w:tcPr>
          <w:p w14:paraId="0F32FCA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p>
        </w:tc>
      </w:tr>
      <w:tr w14:paraId="2A6D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54CC1B2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p>
        </w:tc>
        <w:tc>
          <w:tcPr>
            <w:tcW w:w="1416" w:type="dxa"/>
            <w:vMerge w:val="continue"/>
            <w:noWrap w:val="0"/>
            <w:vAlign w:val="center"/>
          </w:tcPr>
          <w:p w14:paraId="4B04067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p>
        </w:tc>
        <w:tc>
          <w:tcPr>
            <w:tcW w:w="2884" w:type="dxa"/>
            <w:noWrap w:val="0"/>
            <w:vAlign w:val="center"/>
          </w:tcPr>
          <w:p w14:paraId="76A3145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★商务要求</w:t>
            </w:r>
          </w:p>
          <w:p w14:paraId="67A23B87">
            <w:pPr>
              <w:keepNext w:val="0"/>
              <w:keepLines w:val="0"/>
              <w:pageBreakBefore w:val="0"/>
              <w:numPr>
                <w:ilvl w:val="0"/>
                <w:numId w:val="8"/>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数量：约189件（以实际数量结算）</w:t>
            </w:r>
          </w:p>
          <w:p w14:paraId="0C4647A2">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2.最高限价：3万元</w:t>
            </w:r>
          </w:p>
          <w:p w14:paraId="0B90639D">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3.到货时间：每次收到采购人订单后3日内到达指定地点。</w:t>
            </w:r>
          </w:p>
          <w:p w14:paraId="560E148E">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4.付款方式：货物送到经验收后，采购人根据成交供应商提供的有效发票和相关资料，于30日内据实结算费用。</w:t>
            </w:r>
          </w:p>
          <w:p w14:paraId="68FCDE5C">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5.报价要求：</w:t>
            </w:r>
          </w:p>
          <w:p w14:paraId="773ABB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highlight w:val="none"/>
                <w:lang w:val="en-US" w:eastAsia="zh-CN"/>
              </w:rPr>
              <w:t>本次报价须为人民币总价报价。报价内容包括但不限于人工费（包括投入该项目人员的数量、薪酬的构成）、交通费、安全、税金等；</w:t>
            </w:r>
          </w:p>
        </w:tc>
        <w:tc>
          <w:tcPr>
            <w:tcW w:w="2764" w:type="dxa"/>
            <w:noWrap w:val="0"/>
            <w:vAlign w:val="center"/>
          </w:tcPr>
          <w:p w14:paraId="40E2048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请填写自己公司针对每一条的响应具体情况</w:t>
            </w:r>
          </w:p>
        </w:tc>
        <w:tc>
          <w:tcPr>
            <w:tcW w:w="2190" w:type="dxa"/>
            <w:noWrap w:val="0"/>
            <w:vAlign w:val="center"/>
          </w:tcPr>
          <w:p w14:paraId="2750B20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完全响应。</w:t>
            </w:r>
          </w:p>
          <w:p w14:paraId="4F75BFE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不响应。</w:t>
            </w:r>
          </w:p>
          <w:p w14:paraId="3226FD7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部分不响应（请列举差异）：</w:t>
            </w:r>
          </w:p>
        </w:tc>
      </w:tr>
    </w:tbl>
    <w:p w14:paraId="56A26ED0">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注释：</w:t>
      </w:r>
    </w:p>
    <w:p w14:paraId="62FA4CD2">
      <w:pPr>
        <w:bidi w:val="0"/>
        <w:rPr>
          <w:rFonts w:hint="eastAsia" w:ascii="宋体" w:hAnsi="宋体" w:eastAsia="宋体" w:cs="宋体"/>
          <w:b/>
          <w:bCs/>
          <w:color w:val="FF0000"/>
          <w:sz w:val="28"/>
          <w:szCs w:val="28"/>
          <w:highlight w:val="none"/>
          <w:lang w:val="en-US" w:eastAsia="zh-CN"/>
        </w:rPr>
      </w:pPr>
      <w:r>
        <w:rPr>
          <w:rFonts w:hint="eastAsia" w:ascii="仿宋" w:hAnsi="仿宋" w:eastAsia="仿宋" w:cs="仿宋"/>
          <w:color w:val="auto"/>
          <w:sz w:val="24"/>
          <w:szCs w:val="24"/>
          <w:lang w:val="en-US" w:eastAsia="zh-CN"/>
        </w:rPr>
        <w:t>完全一致的，用概况语言陈述或承诺，无需全部复制；有更优响应或不能响应的差异，逐项/条说明。</w:t>
      </w:r>
    </w:p>
    <w:p w14:paraId="7F54AD01">
      <w:pPr>
        <w:jc w:val="both"/>
        <w:rPr>
          <w:rFonts w:hint="eastAsia" w:ascii="仿宋" w:hAnsi="仿宋" w:eastAsia="仿宋" w:cs="仿宋"/>
          <w:b/>
          <w:bCs/>
          <w:sz w:val="28"/>
          <w:szCs w:val="28"/>
          <w:lang w:val="en-US" w:eastAsia="zh-CN"/>
        </w:rPr>
      </w:pPr>
    </w:p>
    <w:p w14:paraId="060407F8">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供应商盖章：</w:t>
      </w:r>
    </w:p>
    <w:p w14:paraId="1ECA46DF">
      <w:pPr>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日期：</w:t>
      </w:r>
    </w:p>
    <w:p w14:paraId="727E3E4D">
      <w:pPr>
        <w:rPr>
          <w:rFonts w:hint="eastAsia"/>
          <w:b/>
          <w:bCs/>
          <w:sz w:val="28"/>
          <w:szCs w:val="36"/>
          <w:lang w:val="en-US" w:eastAsia="zh-CN"/>
        </w:rPr>
      </w:pPr>
    </w:p>
    <w:p w14:paraId="7CF4D4D7">
      <w:pPr>
        <w:rPr>
          <w:rFonts w:hint="eastAsia"/>
          <w:b/>
          <w:bCs/>
          <w:sz w:val="28"/>
          <w:szCs w:val="36"/>
          <w:lang w:val="en-US" w:eastAsia="zh-CN"/>
        </w:rPr>
      </w:pPr>
    </w:p>
    <w:p w14:paraId="411A768E">
      <w:pPr>
        <w:rPr>
          <w:rFonts w:hint="eastAsia"/>
          <w:b/>
          <w:bCs/>
          <w:sz w:val="28"/>
          <w:szCs w:val="36"/>
          <w:lang w:val="en-US" w:eastAsia="zh-CN"/>
        </w:rPr>
      </w:pPr>
    </w:p>
    <w:p w14:paraId="6D1AF01A">
      <w:pPr>
        <w:rPr>
          <w:rFonts w:hint="eastAsia"/>
          <w:b/>
          <w:bCs/>
          <w:sz w:val="28"/>
          <w:szCs w:val="36"/>
          <w:lang w:val="en-US" w:eastAsia="zh-CN"/>
        </w:rPr>
      </w:pPr>
    </w:p>
    <w:bookmarkEnd w:id="56"/>
    <w:bookmarkEnd w:id="57"/>
    <w:p w14:paraId="08B18218">
      <w:pPr>
        <w:numPr>
          <w:ilvl w:val="0"/>
          <w:numId w:val="0"/>
        </w:numPr>
        <w:ind w:leftChars="0"/>
        <w:rPr>
          <w:rFonts w:hint="eastAsia" w:ascii="仿宋" w:hAnsi="仿宋" w:eastAsia="仿宋" w:cs="仿宋"/>
          <w:b/>
          <w:bCs/>
          <w:sz w:val="28"/>
          <w:szCs w:val="28"/>
          <w:lang w:val="en-US" w:eastAsia="zh-CN"/>
        </w:rPr>
      </w:pPr>
      <w:sdt>
        <w:sdtPr>
          <w:rPr>
            <w:rFonts w:hint="eastAsia" w:ascii="宋体" w:hAnsi="宋体" w:eastAsia="宋体" w:cs="宋体"/>
            <w:b w:val="0"/>
            <w:bCs/>
            <w:color w:val="auto"/>
            <w:kern w:val="2"/>
            <w:sz w:val="28"/>
            <w:szCs w:val="28"/>
            <w:highlight w:val="none"/>
            <w:lang w:val="en-US" w:eastAsia="zh-CN" w:bidi="ar-SA"/>
          </w:rPr>
          <w:id w:val="147462650"/>
          <w:lock w:val="sdtLocked"/>
          <w:placeholder>
            <w:docPart w:val="{ea46a890-5a00-44de-91e0-4b03c6269b1a}"/>
          </w:placeholder>
          <w:showingPlcHdr/>
          <w:text w:multiLine="1"/>
        </w:sdtPr>
        <w:sdtEndPr>
          <w:rPr>
            <w:rFonts w:hint="eastAsia" w:ascii="宋体" w:hAnsi="宋体" w:eastAsia="宋体" w:cs="宋体"/>
            <w:b/>
            <w:bCs/>
            <w:color w:val="auto"/>
            <w:kern w:val="2"/>
            <w:sz w:val="28"/>
            <w:szCs w:val="28"/>
            <w:highlight w:val="none"/>
            <w:lang w:val="en-US" w:eastAsia="zh-CN" w:bidi="ar-SA"/>
          </w:rPr>
        </w:sdtEndPr>
        <w:sdtContent>
          <w:r>
            <w:rPr>
              <w:color w:val="808080"/>
            </w:rPr>
            <w:t>单击此处输入文字。</w:t>
          </w:r>
        </w:sdtContent>
      </w:sdt>
      <w:bookmarkEnd w:id="58"/>
      <w:bookmarkEnd w:id="59"/>
    </w:p>
    <w:p w14:paraId="7940C0D4">
      <w:pPr>
        <w:jc w:val="center"/>
        <w:rPr>
          <w:rFonts w:hint="eastAsia" w:ascii="仿宋" w:hAnsi="仿宋" w:eastAsia="仿宋" w:cs="仿宋"/>
          <w:b/>
          <w:bCs/>
          <w:sz w:val="28"/>
          <w:szCs w:val="28"/>
          <w:lang w:val="en-US" w:eastAsia="zh-CN"/>
        </w:rPr>
      </w:pPr>
    </w:p>
    <w:p w14:paraId="75EC0520">
      <w:pPr>
        <w:jc w:val="center"/>
        <w:rPr>
          <w:rFonts w:hint="eastAsia" w:ascii="仿宋" w:hAnsi="仿宋" w:eastAsia="仿宋" w:cs="仿宋"/>
          <w:b/>
          <w:bCs/>
          <w:sz w:val="28"/>
          <w:szCs w:val="28"/>
          <w:lang w:val="en-US" w:eastAsia="zh-CN"/>
        </w:rPr>
      </w:pPr>
    </w:p>
    <w:p w14:paraId="2C71E5C2">
      <w:pPr>
        <w:jc w:val="center"/>
        <w:rPr>
          <w:rFonts w:hint="eastAsia" w:ascii="仿宋" w:hAnsi="仿宋" w:eastAsia="仿宋" w:cs="仿宋"/>
          <w:b/>
          <w:bCs/>
          <w:sz w:val="28"/>
          <w:szCs w:val="28"/>
          <w:lang w:val="en-US" w:eastAsia="zh-CN"/>
        </w:rPr>
      </w:pPr>
    </w:p>
    <w:p w14:paraId="6D2FFDF9">
      <w:pPr>
        <w:jc w:val="center"/>
        <w:rPr>
          <w:rFonts w:hint="eastAsia" w:ascii="仿宋" w:hAnsi="仿宋" w:eastAsia="仿宋" w:cs="仿宋"/>
          <w:b/>
          <w:bCs/>
          <w:sz w:val="28"/>
          <w:szCs w:val="28"/>
          <w:lang w:val="en-US" w:eastAsia="zh-CN"/>
        </w:rPr>
      </w:pPr>
    </w:p>
    <w:p w14:paraId="14620555">
      <w:pPr>
        <w:jc w:val="center"/>
        <w:rPr>
          <w:rFonts w:hint="eastAsia" w:ascii="仿宋" w:hAnsi="仿宋" w:eastAsia="仿宋" w:cs="仿宋"/>
          <w:b/>
          <w:bCs/>
          <w:sz w:val="28"/>
          <w:szCs w:val="28"/>
          <w:lang w:val="en-US" w:eastAsia="zh-CN"/>
        </w:rPr>
      </w:pPr>
    </w:p>
    <w:p w14:paraId="6952088C">
      <w:pPr>
        <w:jc w:val="center"/>
        <w:rPr>
          <w:rFonts w:hint="eastAsia" w:ascii="仿宋" w:hAnsi="仿宋" w:eastAsia="仿宋" w:cs="仿宋"/>
          <w:b/>
          <w:bCs/>
          <w:sz w:val="28"/>
          <w:szCs w:val="28"/>
          <w:lang w:val="en-US" w:eastAsia="zh-CN"/>
        </w:rPr>
      </w:pPr>
    </w:p>
    <w:p w14:paraId="7F8E3744">
      <w:pPr>
        <w:jc w:val="center"/>
        <w:rPr>
          <w:rFonts w:hint="eastAsia" w:ascii="仿宋" w:hAnsi="仿宋" w:eastAsia="仿宋" w:cs="仿宋"/>
          <w:b/>
          <w:bCs/>
          <w:sz w:val="28"/>
          <w:szCs w:val="28"/>
          <w:lang w:val="en-US" w:eastAsia="zh-CN"/>
        </w:rPr>
      </w:pPr>
    </w:p>
    <w:p w14:paraId="7EF143E9">
      <w:pPr>
        <w:jc w:val="center"/>
        <w:rPr>
          <w:rFonts w:hint="eastAsia" w:ascii="仿宋" w:hAnsi="仿宋" w:eastAsia="仿宋" w:cs="仿宋"/>
          <w:b/>
          <w:bCs/>
          <w:sz w:val="28"/>
          <w:szCs w:val="28"/>
          <w:lang w:val="en-US" w:eastAsia="zh-CN"/>
        </w:rPr>
      </w:pPr>
    </w:p>
    <w:p w14:paraId="584D4094">
      <w:pPr>
        <w:jc w:val="center"/>
        <w:rPr>
          <w:rFonts w:hint="eastAsia" w:ascii="仿宋" w:hAnsi="仿宋" w:eastAsia="仿宋" w:cs="仿宋"/>
          <w:b/>
          <w:bCs/>
          <w:sz w:val="28"/>
          <w:szCs w:val="28"/>
          <w:lang w:val="en-US" w:eastAsia="zh-CN"/>
        </w:rPr>
      </w:pPr>
    </w:p>
    <w:p w14:paraId="02D27B07">
      <w:pPr>
        <w:jc w:val="center"/>
        <w:rPr>
          <w:rFonts w:hint="eastAsia" w:ascii="仿宋" w:hAnsi="仿宋" w:eastAsia="仿宋" w:cs="仿宋"/>
          <w:b/>
          <w:bCs/>
          <w:sz w:val="28"/>
          <w:szCs w:val="28"/>
          <w:lang w:val="en-US" w:eastAsia="zh-CN"/>
        </w:rPr>
      </w:pPr>
    </w:p>
    <w:p w14:paraId="406CF4EB">
      <w:pPr>
        <w:jc w:val="center"/>
        <w:rPr>
          <w:rFonts w:hint="eastAsia" w:ascii="仿宋" w:hAnsi="仿宋" w:eastAsia="仿宋" w:cs="仿宋"/>
          <w:b/>
          <w:bCs/>
          <w:sz w:val="28"/>
          <w:szCs w:val="28"/>
          <w:lang w:val="en-US" w:eastAsia="zh-CN"/>
        </w:rPr>
      </w:pPr>
    </w:p>
    <w:p w14:paraId="44BE49CF">
      <w:pPr>
        <w:jc w:val="center"/>
        <w:rPr>
          <w:rFonts w:hint="eastAsia" w:ascii="仿宋" w:hAnsi="仿宋" w:eastAsia="仿宋" w:cs="仿宋"/>
          <w:b/>
          <w:bCs/>
          <w:sz w:val="28"/>
          <w:szCs w:val="28"/>
          <w:lang w:val="en-US" w:eastAsia="zh-CN"/>
        </w:rPr>
      </w:pPr>
    </w:p>
    <w:p w14:paraId="0016BFD9">
      <w:pPr>
        <w:jc w:val="center"/>
        <w:rPr>
          <w:rFonts w:hint="eastAsia" w:ascii="仿宋" w:hAnsi="仿宋" w:eastAsia="仿宋" w:cs="仿宋"/>
          <w:b/>
          <w:bCs/>
          <w:sz w:val="28"/>
          <w:szCs w:val="28"/>
          <w:lang w:val="en-US" w:eastAsia="zh-CN"/>
        </w:rPr>
      </w:pPr>
    </w:p>
    <w:p w14:paraId="1EAA6341">
      <w:pPr>
        <w:jc w:val="center"/>
        <w:rPr>
          <w:rFonts w:hint="eastAsia" w:ascii="仿宋" w:hAnsi="仿宋" w:eastAsia="仿宋" w:cs="仿宋"/>
          <w:b/>
          <w:bCs/>
          <w:sz w:val="28"/>
          <w:szCs w:val="28"/>
          <w:lang w:val="en-US" w:eastAsia="zh-CN"/>
        </w:rPr>
      </w:pPr>
    </w:p>
    <w:p w14:paraId="4AF26CD6">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供应商盖章：</w:t>
      </w:r>
    </w:p>
    <w:p w14:paraId="496A3D7D">
      <w:pPr>
        <w:jc w:val="center"/>
        <w:rPr>
          <w:rFonts w:hint="eastAsia" w:ascii="宋体" w:hAnsi="宋体" w:eastAsia="宋体" w:cs="宋体"/>
          <w:b/>
          <w:bCs/>
          <w:sz w:val="28"/>
          <w:szCs w:val="28"/>
          <w:highlight w:val="none"/>
          <w:lang w:val="en-US" w:eastAsia="zh-CN"/>
        </w:rPr>
      </w:pPr>
      <w:r>
        <w:rPr>
          <w:rFonts w:hint="eastAsia" w:ascii="仿宋" w:hAnsi="仿宋" w:eastAsia="仿宋" w:cs="仿宋"/>
          <w:b/>
          <w:bCs/>
          <w:sz w:val="28"/>
          <w:szCs w:val="28"/>
          <w:lang w:val="en-US" w:eastAsia="zh-CN"/>
        </w:rPr>
        <w:t xml:space="preserve">                日期：</w:t>
      </w:r>
      <w:sdt>
        <w:sdtPr>
          <w:rPr>
            <w:rFonts w:hint="eastAsia" w:ascii="宋体" w:hAnsi="宋体" w:eastAsia="宋体" w:cs="宋体"/>
            <w:b/>
            <w:bCs/>
            <w:kern w:val="2"/>
            <w:sz w:val="28"/>
            <w:szCs w:val="28"/>
            <w:highlight w:val="none"/>
            <w:lang w:val="en-US" w:eastAsia="zh-CN" w:bidi="ar-SA"/>
          </w:rPr>
          <w:id w:val="147462591"/>
          <w:lock w:val="sdtLocked"/>
          <w:placeholder>
            <w:docPart w:val="{31bbf002-bd47-4d33-9c15-f07bd3346058}"/>
          </w:placeholder>
          <w:showingPlcHdr/>
          <w:text w:multiLine="1"/>
        </w:sdtPr>
        <w:sdtEndPr>
          <w:rPr>
            <w:rFonts w:hint="eastAsia" w:ascii="宋体" w:hAnsi="宋体" w:eastAsia="宋体" w:cs="宋体"/>
            <w:b/>
            <w:bCs/>
            <w:kern w:val="2"/>
            <w:sz w:val="28"/>
            <w:szCs w:val="28"/>
            <w:highlight w:val="none"/>
            <w:lang w:val="en-US" w:eastAsia="zh-CN" w:bidi="ar-SA"/>
          </w:rPr>
        </w:sdtEndPr>
        <w:sdtContent>
          <w:r>
            <w:rPr>
              <w:color w:val="808080"/>
            </w:rPr>
            <w:t>单击此处输入文字。</w:t>
          </w:r>
        </w:sdtContent>
      </w:sdt>
    </w:p>
    <w:p w14:paraId="7F7D1D00">
      <w:bookmarkStart w:id="60" w:name="_GoBack"/>
      <w:bookmarkEnd w:id="6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934D">
    <w:pPr>
      <w:tabs>
        <w:tab w:val="center" w:pos="4153"/>
        <w:tab w:val="right" w:pos="8306"/>
      </w:tabs>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23865">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E23865">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44F1A3C0">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E40A0">
    <w:pPr>
      <w:tabs>
        <w:tab w:val="center" w:pos="4153"/>
        <w:tab w:val="right" w:pos="8306"/>
      </w:tabs>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22246">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022246">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6D9690A8">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0C750">
    <w:pPr>
      <w:tabs>
        <w:tab w:val="center" w:pos="4153"/>
        <w:tab w:val="right" w:pos="8306"/>
      </w:tabs>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2B890">
                          <w:pPr>
                            <w:pStyle w:val="7"/>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D2B890">
                    <w:pPr>
                      <w:pStyle w:val="7"/>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10FF0F6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8A8B">
    <w:pPr>
      <w:framePr w:wrap="around" w:vAnchor="text" w:hAnchor="margin" w:xAlign="right" w:y="1"/>
      <w:tabs>
        <w:tab w:val="center" w:pos="4153"/>
        <w:tab w:val="right" w:pos="8306"/>
      </w:tabs>
      <w:spacing w:after="240"/>
    </w:pPr>
    <w:r>
      <w:fldChar w:fldCharType="begin"/>
    </w:r>
    <w:r>
      <w:instrText xml:space="preserve">PAGE  </w:instrText>
    </w:r>
    <w:r>
      <w:fldChar w:fldCharType="separate"/>
    </w:r>
    <w:r>
      <w:t>0</w:t>
    </w:r>
    <w:r>
      <w:fldChar w:fldCharType="end"/>
    </w:r>
  </w:p>
  <w:p w14:paraId="3E0FF81A">
    <w:pPr>
      <w:tabs>
        <w:tab w:val="center" w:pos="4153"/>
        <w:tab w:val="right" w:pos="8306"/>
      </w:tabs>
      <w:spacing w:after="2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23D2">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34415" cy="1447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34415" cy="144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22895">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4pt;width:81.45pt;mso-position-horizontal:center;mso-position-horizontal-relative:margin;z-index:251662336;mso-width-relative:page;mso-height-relative:page;" filled="f" stroked="f" coordsize="21600,21600" o:gfxdata="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TwBD0wAAAAQBAAAPAAAAAAAAAAEAIAAAACIAAABkcnMvZG93bnJldi54&#10;bWxQSwECFAAUAAAACACHTuJAV8HMJDgCAABiBAAADgAAAAAAAAABACAAAAAiAQAAZHJzL2Uyb0Rv&#10;Yy54bWxQSwUGAAAAAAYABgBZAQAAzAUAAAAA&#10;">
              <v:fill on="f" focussize="0,0"/>
              <v:stroke on="f" weight="0.5pt"/>
              <v:imagedata o:title=""/>
              <o:lock v:ext="edit" aspectratio="f"/>
              <v:textbox inset="0mm,0mm,0mm,0mm">
                <w:txbxContent>
                  <w:p w14:paraId="60022895">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65485">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0F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A3369"/>
    <w:multiLevelType w:val="singleLevel"/>
    <w:tmpl w:val="C4FA3369"/>
    <w:lvl w:ilvl="0" w:tentative="0">
      <w:start w:val="1"/>
      <w:numFmt w:val="decimal"/>
      <w:lvlText w:val="%1."/>
      <w:lvlJc w:val="left"/>
      <w:pPr>
        <w:ind w:left="425" w:hanging="425"/>
      </w:pPr>
      <w:rPr>
        <w:rFonts w:hint="default"/>
      </w:rPr>
    </w:lvl>
  </w:abstractNum>
  <w:abstractNum w:abstractNumId="1">
    <w:nsid w:val="D0E6BF7D"/>
    <w:multiLevelType w:val="singleLevel"/>
    <w:tmpl w:val="D0E6BF7D"/>
    <w:lvl w:ilvl="0" w:tentative="0">
      <w:start w:val="1"/>
      <w:numFmt w:val="decimal"/>
      <w:lvlText w:val="%1."/>
      <w:lvlJc w:val="left"/>
      <w:pPr>
        <w:tabs>
          <w:tab w:val="left" w:pos="312"/>
        </w:tabs>
      </w:pPr>
    </w:lvl>
  </w:abstractNum>
  <w:abstractNum w:abstractNumId="2">
    <w:nsid w:val="EB3D0E99"/>
    <w:multiLevelType w:val="singleLevel"/>
    <w:tmpl w:val="EB3D0E99"/>
    <w:lvl w:ilvl="0" w:tentative="0">
      <w:start w:val="1"/>
      <w:numFmt w:val="chineseCounting"/>
      <w:suff w:val="nothing"/>
      <w:lvlText w:val="（%1）"/>
      <w:lvlJc w:val="left"/>
      <w:pPr>
        <w:ind w:left="0" w:firstLine="420"/>
      </w:pPr>
      <w:rPr>
        <w:rFonts w:hint="eastAsia"/>
      </w:rPr>
    </w:lvl>
  </w:abstractNum>
  <w:abstractNum w:abstractNumId="3">
    <w:nsid w:val="F6491380"/>
    <w:multiLevelType w:val="singleLevel"/>
    <w:tmpl w:val="F6491380"/>
    <w:lvl w:ilvl="0" w:tentative="0">
      <w:start w:val="1"/>
      <w:numFmt w:val="decimal"/>
      <w:lvlText w:val="%1."/>
      <w:lvlJc w:val="left"/>
      <w:pPr>
        <w:ind w:left="425" w:hanging="425"/>
      </w:pPr>
      <w:rPr>
        <w:rFonts w:hint="default"/>
      </w:rPr>
    </w:lvl>
  </w:abstractNum>
  <w:abstractNum w:abstractNumId="4">
    <w:nsid w:val="1C195271"/>
    <w:multiLevelType w:val="singleLevel"/>
    <w:tmpl w:val="1C195271"/>
    <w:lvl w:ilvl="0" w:tentative="0">
      <w:start w:val="1"/>
      <w:numFmt w:val="decimal"/>
      <w:lvlText w:val="%1."/>
      <w:lvlJc w:val="left"/>
      <w:pPr>
        <w:ind w:left="425" w:hanging="425"/>
      </w:pPr>
      <w:rPr>
        <w:rFonts w:hint="default"/>
      </w:rPr>
    </w:lvl>
  </w:abstractNum>
  <w:abstractNum w:abstractNumId="5">
    <w:nsid w:val="5480C6CA"/>
    <w:multiLevelType w:val="singleLevel"/>
    <w:tmpl w:val="5480C6CA"/>
    <w:lvl w:ilvl="0" w:tentative="0">
      <w:start w:val="1"/>
      <w:numFmt w:val="decimal"/>
      <w:suff w:val="nothing"/>
      <w:lvlText w:val="（%1）"/>
      <w:lvlJc w:val="left"/>
    </w:lvl>
  </w:abstractNum>
  <w:abstractNum w:abstractNumId="6">
    <w:nsid w:val="563E2149"/>
    <w:multiLevelType w:val="singleLevel"/>
    <w:tmpl w:val="563E2149"/>
    <w:lvl w:ilvl="0" w:tentative="0">
      <w:start w:val="1"/>
      <w:numFmt w:val="decimal"/>
      <w:lvlText w:val="(%1)"/>
      <w:lvlJc w:val="left"/>
      <w:pPr>
        <w:ind w:left="425" w:hanging="425"/>
      </w:pPr>
      <w:rPr>
        <w:rFonts w:hint="default"/>
      </w:rPr>
    </w:lvl>
  </w:abstractNum>
  <w:abstractNum w:abstractNumId="7">
    <w:nsid w:val="66D8F9D5"/>
    <w:multiLevelType w:val="singleLevel"/>
    <w:tmpl w:val="66D8F9D5"/>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4"/>
  </w:num>
  <w:num w:numId="4">
    <w:abstractNumId w:val="7"/>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E308D"/>
    <w:rsid w:val="2C1E3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4">
    <w:name w:val="heading 6"/>
    <w:basedOn w:val="1"/>
    <w:next w:val="1"/>
    <w:link w:val="1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next w:val="1"/>
    <w:unhideWhenUsed/>
    <w:qFormat/>
    <w:uiPriority w:val="99"/>
    <w:pPr>
      <w:spacing w:after="120"/>
    </w:pPr>
  </w:style>
  <w:style w:type="paragraph" w:styleId="6">
    <w:name w:val="Plain Text"/>
    <w:basedOn w:val="1"/>
    <w:qFormat/>
    <w:uiPriority w:val="0"/>
    <w:rPr>
      <w:rFonts w:ascii="宋体" w:hAnsi="Courier New" w:eastAsia="华文宋体"/>
      <w:sz w:val="28"/>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6 Char"/>
    <w:link w:val="4"/>
    <w:qFormat/>
    <w:uiPriority w:val="0"/>
    <w:rPr>
      <w:rFonts w:ascii="Arial" w:hAnsi="Arial" w:eastAsia="黑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9336e93-bcf6-49c6-9931-6eff7bffdebb}"/>
        <w:style w:val=""/>
        <w:category>
          <w:name w:val="常规"/>
          <w:gallery w:val="placeholder"/>
        </w:category>
        <w:types>
          <w:type w:val="bbPlcHdr"/>
        </w:types>
        <w:behaviors>
          <w:behavior w:val="content"/>
        </w:behaviors>
        <w:description w:val=""/>
        <w:guid w:val="{39336e93-bcf6-49c6-9931-6eff7bffdebb}"/>
      </w:docPartPr>
      <w:docPartBody>
        <w:p w14:paraId="63A7FF30">
          <w:r>
            <w:rPr>
              <w:color w:val="808080"/>
            </w:rPr>
            <w:t>单击此处输入文字。</w:t>
          </w:r>
        </w:p>
      </w:docPartBody>
    </w:docPart>
    <w:docPart>
      <w:docPartPr>
        <w:name w:val="{02f911c6-e5b7-42d3-8943-1515a4d00ba6}"/>
        <w:style w:val=""/>
        <w:category>
          <w:name w:val="常规"/>
          <w:gallery w:val="placeholder"/>
        </w:category>
        <w:types>
          <w:type w:val="bbPlcHdr"/>
        </w:types>
        <w:behaviors>
          <w:behavior w:val="content"/>
        </w:behaviors>
        <w:description w:val=""/>
        <w:guid w:val="{02f911c6-e5b7-42d3-8943-1515a4d00ba6}"/>
      </w:docPartPr>
      <w:docPartBody>
        <w:p w14:paraId="1ABAB010">
          <w:r>
            <w:rPr>
              <w:color w:val="808080"/>
            </w:rPr>
            <w:t>单击此处输入文字。</w:t>
          </w:r>
        </w:p>
      </w:docPartBody>
    </w:docPart>
    <w:docPart>
      <w:docPartPr>
        <w:name w:val="{64f435c6-8e70-470d-9c78-557ce3ac2cdd}"/>
        <w:style w:val=""/>
        <w:category>
          <w:name w:val="常规"/>
          <w:gallery w:val="placeholder"/>
        </w:category>
        <w:types>
          <w:type w:val="bbPlcHdr"/>
        </w:types>
        <w:behaviors>
          <w:behavior w:val="content"/>
        </w:behaviors>
        <w:description w:val=""/>
        <w:guid w:val="{64f435c6-8e70-470d-9c78-557ce3ac2cdd}"/>
      </w:docPartPr>
      <w:docPartBody>
        <w:p w14:paraId="256126AA">
          <w:r>
            <w:rPr>
              <w:color w:val="808080"/>
            </w:rPr>
            <w:t>单击此处输入文字。</w:t>
          </w:r>
        </w:p>
      </w:docPartBody>
    </w:docPart>
    <w:docPart>
      <w:docPartPr>
        <w:name w:val="{e465b80f-c4c0-45bd-b7e7-69dae35f13d9}"/>
        <w:style w:val=""/>
        <w:category>
          <w:name w:val="常规"/>
          <w:gallery w:val="placeholder"/>
        </w:category>
        <w:types>
          <w:type w:val="bbPlcHdr"/>
        </w:types>
        <w:behaviors>
          <w:behavior w:val="content"/>
        </w:behaviors>
        <w:description w:val=""/>
        <w:guid w:val="{e465b80f-c4c0-45bd-b7e7-69dae35f13d9}"/>
      </w:docPartPr>
      <w:docPartBody>
        <w:p w14:paraId="362A99B4">
          <w:r>
            <w:rPr>
              <w:color w:val="808080"/>
            </w:rPr>
            <w:t>单击此处输入文字。</w:t>
          </w:r>
        </w:p>
      </w:docPartBody>
    </w:docPart>
    <w:docPart>
      <w:docPartPr>
        <w:name w:val="{d9d28585-d43f-45c8-af55-96d0a4d1c17a}"/>
        <w:style w:val=""/>
        <w:category>
          <w:name w:val="常规"/>
          <w:gallery w:val="placeholder"/>
        </w:category>
        <w:types>
          <w:type w:val="bbPlcHdr"/>
        </w:types>
        <w:behaviors>
          <w:behavior w:val="content"/>
        </w:behaviors>
        <w:description w:val=""/>
        <w:guid w:val="{d9d28585-d43f-45c8-af55-96d0a4d1c17a}"/>
      </w:docPartPr>
      <w:docPartBody>
        <w:p w14:paraId="23A9A669">
          <w:r>
            <w:rPr>
              <w:color w:val="808080"/>
            </w:rPr>
            <w:t>单击此处输入文字。</w:t>
          </w:r>
        </w:p>
      </w:docPartBody>
    </w:docPart>
    <w:docPart>
      <w:docPartPr>
        <w:name w:val="{00a1ddd0-2240-49e5-8a23-38c19c0dcd7d}"/>
        <w:style w:val=""/>
        <w:category>
          <w:name w:val="常规"/>
          <w:gallery w:val="placeholder"/>
        </w:category>
        <w:types>
          <w:type w:val="bbPlcHdr"/>
        </w:types>
        <w:behaviors>
          <w:behavior w:val="content"/>
        </w:behaviors>
        <w:description w:val=""/>
        <w:guid w:val="{00a1ddd0-2240-49e5-8a23-38c19c0dcd7d}"/>
      </w:docPartPr>
      <w:docPartBody>
        <w:p w14:paraId="61D6DF8C">
          <w:r>
            <w:rPr>
              <w:color w:val="808080"/>
            </w:rPr>
            <w:t>单击此处输入文字。</w:t>
          </w:r>
        </w:p>
      </w:docPartBody>
    </w:docPart>
    <w:docPart>
      <w:docPartPr>
        <w:name w:val="{ea46a890-5a00-44de-91e0-4b03c6269b1a}"/>
        <w:style w:val=""/>
        <w:category>
          <w:name w:val="常规"/>
          <w:gallery w:val="placeholder"/>
        </w:category>
        <w:types>
          <w:type w:val="bbPlcHdr"/>
        </w:types>
        <w:behaviors>
          <w:behavior w:val="content"/>
        </w:behaviors>
        <w:description w:val=""/>
        <w:guid w:val="{ea46a890-5a00-44de-91e0-4b03c6269b1a}"/>
      </w:docPartPr>
      <w:docPartBody>
        <w:p w14:paraId="6CE09D2B">
          <w:r>
            <w:rPr>
              <w:color w:val="808080"/>
            </w:rPr>
            <w:t>单击此处输入文字。</w:t>
          </w:r>
        </w:p>
      </w:docPartBody>
    </w:docPart>
    <w:docPart>
      <w:docPartPr>
        <w:name w:val="{31bbf002-bd47-4d33-9c15-f07bd3346058}"/>
        <w:style w:val=""/>
        <w:category>
          <w:name w:val="常规"/>
          <w:gallery w:val="placeholder"/>
        </w:category>
        <w:types>
          <w:type w:val="bbPlcHdr"/>
        </w:types>
        <w:behaviors>
          <w:behavior w:val="content"/>
        </w:behaviors>
        <w:description w:val=""/>
        <w:guid w:val="{31bbf002-bd47-4d33-9c15-f07bd3346058}"/>
      </w:docPartPr>
      <w:docPartBody>
        <w:p w14:paraId="4B812DB7">
          <w:r>
            <w:rPr>
              <w:color w:val="808080"/>
            </w:rPr>
            <w:t>单击此处输入文字。</w:t>
          </w:r>
        </w:p>
      </w:docPartBody>
    </w:docPart>
    <w:docPart>
      <w:docPartPr>
        <w:name w:val="{13184592-63b1-4542-ab8a-20da675c4549}"/>
        <w:style w:val=""/>
        <w:category>
          <w:name w:val="常规"/>
          <w:gallery w:val="placeholder"/>
        </w:category>
        <w:types>
          <w:type w:val="bbPlcHdr"/>
        </w:types>
        <w:behaviors>
          <w:behavior w:val="content"/>
        </w:behaviors>
        <w:description w:val=""/>
        <w:guid w:val="{13184592-63b1-4542-ab8a-20da675c4549}"/>
      </w:docPartPr>
      <w:docPartBody>
        <w:p w14:paraId="5383F8A2">
          <w:r>
            <w:rPr>
              <w:color w:val="808080"/>
            </w:rPr>
            <w:t>单击此处输入文字。</w:t>
          </w:r>
        </w:p>
      </w:docPartBody>
    </w:docPart>
    <w:docPart>
      <w:docPartPr>
        <w:name w:val="{fdf75c76-5ced-44b6-b459-0cbae1306689}"/>
        <w:style w:val=""/>
        <w:category>
          <w:name w:val="常规"/>
          <w:gallery w:val="placeholder"/>
        </w:category>
        <w:types>
          <w:type w:val="bbPlcHdr"/>
        </w:types>
        <w:behaviors>
          <w:behavior w:val="content"/>
        </w:behaviors>
        <w:description w:val=""/>
        <w:guid w:val="{fdf75c76-5ced-44b6-b459-0cbae1306689}"/>
      </w:docPartPr>
      <w:docPartBody>
        <w:p w14:paraId="3D9D72DE">
          <w:r>
            <w:rPr>
              <w:color w:val="808080"/>
            </w:rPr>
            <w:t>选择一项。</w:t>
          </w:r>
        </w:p>
      </w:docPartBody>
    </w:docPart>
    <w:docPart>
      <w:docPartPr>
        <w:name w:val="{6198eda5-c838-4ab1-a149-a1110ef9e86b}"/>
        <w:style w:val=""/>
        <w:category>
          <w:name w:val="常规"/>
          <w:gallery w:val="placeholder"/>
        </w:category>
        <w:types>
          <w:type w:val="bbPlcHdr"/>
        </w:types>
        <w:behaviors>
          <w:behavior w:val="content"/>
        </w:behaviors>
        <w:description w:val=""/>
        <w:guid w:val="{6198eda5-c838-4ab1-a149-a1110ef9e86b}"/>
      </w:docPartPr>
      <w:docPartBody>
        <w:p w14:paraId="5F02DBC7">
          <w:r>
            <w:rPr>
              <w:color w:val="808080"/>
            </w:rPr>
            <w:t>单击此处输入文字。</w:t>
          </w:r>
        </w:p>
      </w:docPartBody>
    </w:docPart>
    <w:docPart>
      <w:docPartPr>
        <w:name w:val="{120c94af-874f-40dc-af46-eb07eb07a5bd}"/>
        <w:style w:val=""/>
        <w:category>
          <w:name w:val="常规"/>
          <w:gallery w:val="placeholder"/>
        </w:category>
        <w:types>
          <w:type w:val="bbPlcHdr"/>
        </w:types>
        <w:behaviors>
          <w:behavior w:val="content"/>
        </w:behaviors>
        <w:description w:val=""/>
        <w:guid w:val="{120c94af-874f-40dc-af46-eb07eb07a5bd}"/>
      </w:docPartPr>
      <w:docPartBody>
        <w:p w14:paraId="0727FECB">
          <w:r>
            <w:rPr>
              <w:color w:val="808080"/>
            </w:rPr>
            <w:t>单击此处输入文字。</w:t>
          </w:r>
        </w:p>
      </w:docPartBody>
    </w:docPart>
    <w:docPart>
      <w:docPartPr>
        <w:name w:val="{5ea8d5d2-2060-4397-a503-552d8bd1c5e7}"/>
        <w:style w:val=""/>
        <w:category>
          <w:name w:val="常规"/>
          <w:gallery w:val="placeholder"/>
        </w:category>
        <w:types>
          <w:type w:val="bbPlcHdr"/>
        </w:types>
        <w:behaviors>
          <w:behavior w:val="content"/>
        </w:behaviors>
        <w:description w:val=""/>
        <w:guid w:val="{5ea8d5d2-2060-4397-a503-552d8bd1c5e7}"/>
      </w:docPartPr>
      <w:docPartBody>
        <w:p w14:paraId="30D932F9">
          <w:r>
            <w:rPr>
              <w:color w:val="808080"/>
            </w:rPr>
            <w:t>单击此处输入文字。</w:t>
          </w:r>
        </w:p>
      </w:docPartBody>
    </w:docPart>
    <w:docPart>
      <w:docPartPr>
        <w:name w:val="{1da3a0f3-7300-4030-97f7-ae8bc93c5c98}"/>
        <w:style w:val=""/>
        <w:category>
          <w:name w:val="常规"/>
          <w:gallery w:val="placeholder"/>
        </w:category>
        <w:types>
          <w:type w:val="bbPlcHdr"/>
        </w:types>
        <w:behaviors>
          <w:behavior w:val="content"/>
        </w:behaviors>
        <w:description w:val=""/>
        <w:guid w:val="{1da3a0f3-7300-4030-97f7-ae8bc93c5c98}"/>
      </w:docPartPr>
      <w:docPartBody>
        <w:p w14:paraId="382CAD17">
          <w:r>
            <w:rPr>
              <w:color w:val="808080"/>
            </w:rPr>
            <w:t>单击此处输入文字。</w:t>
          </w:r>
        </w:p>
      </w:docPartBody>
    </w:docPart>
    <w:docPart>
      <w:docPartPr>
        <w:name w:val="{a586bc24-a967-4fd3-a04a-c13191e0ddb7}"/>
        <w:style w:val=""/>
        <w:category>
          <w:name w:val="常规"/>
          <w:gallery w:val="placeholder"/>
        </w:category>
        <w:types>
          <w:type w:val="bbPlcHdr"/>
        </w:types>
        <w:behaviors>
          <w:behavior w:val="content"/>
        </w:behaviors>
        <w:description w:val=""/>
        <w:guid w:val="{a586bc24-a967-4fd3-a04a-c13191e0ddb7}"/>
      </w:docPartPr>
      <w:docPartBody>
        <w:p w14:paraId="50A2DF24">
          <w:r>
            <w:rPr>
              <w:color w:val="808080"/>
            </w:rPr>
            <w:t>单击此处输入文字。</w:t>
          </w:r>
        </w:p>
      </w:docPartBody>
    </w:docPart>
    <w:docPart>
      <w:docPartPr>
        <w:name w:val="{87d40ba3-061c-4d41-8c8e-0590d45ccb4f}"/>
        <w:style w:val=""/>
        <w:category>
          <w:name w:val="常规"/>
          <w:gallery w:val="placeholder"/>
        </w:category>
        <w:types>
          <w:type w:val="bbPlcHdr"/>
        </w:types>
        <w:behaviors>
          <w:behavior w:val="content"/>
        </w:behaviors>
        <w:description w:val=""/>
        <w:guid w:val="{87d40ba3-061c-4d41-8c8e-0590d45ccb4f}"/>
      </w:docPartPr>
      <w:docPartBody>
        <w:p w14:paraId="19546494">
          <w:r>
            <w:rPr>
              <w:color w:val="808080"/>
            </w:rPr>
            <w:t>选择一项。</w:t>
          </w:r>
        </w:p>
      </w:docPartBody>
    </w:docPart>
    <w:docPart>
      <w:docPartPr>
        <w:name w:val="{a54b368d-5edc-466b-8d75-aaf9ac536110}"/>
        <w:style w:val=""/>
        <w:category>
          <w:name w:val="常规"/>
          <w:gallery w:val="placeholder"/>
        </w:category>
        <w:types>
          <w:type w:val="bbPlcHdr"/>
        </w:types>
        <w:behaviors>
          <w:behavior w:val="content"/>
        </w:behaviors>
        <w:description w:val=""/>
        <w:guid w:val="{a54b368d-5edc-466b-8d75-aaf9ac536110}"/>
      </w:docPartPr>
      <w:docPartBody>
        <w:p w14:paraId="30FD2D93">
          <w:r>
            <w:rPr>
              <w:color w:val="808080"/>
            </w:rPr>
            <w:t>选择一项。</w:t>
          </w:r>
        </w:p>
      </w:docPartBody>
    </w:docPart>
    <w:docPart>
      <w:docPartPr>
        <w:name w:val="{8021cae1-0d48-4c1a-a485-72d6f70279d0}"/>
        <w:style w:val=""/>
        <w:category>
          <w:name w:val="常规"/>
          <w:gallery w:val="placeholder"/>
        </w:category>
        <w:types>
          <w:type w:val="bbPlcHdr"/>
        </w:types>
        <w:behaviors>
          <w:behavior w:val="content"/>
        </w:behaviors>
        <w:description w:val=""/>
        <w:guid w:val="{8021cae1-0d48-4c1a-a485-72d6f70279d0}"/>
      </w:docPartPr>
      <w:docPartBody>
        <w:p w14:paraId="53A12695">
          <w:r>
            <w:rPr>
              <w:color w:val="808080"/>
            </w:rPr>
            <w:t>选择一项。</w:t>
          </w:r>
        </w:p>
      </w:docPartBody>
    </w:docPart>
    <w:docPart>
      <w:docPartPr>
        <w:name w:val="{312d38fd-f601-4774-bd33-b2ea8ddef10e}"/>
        <w:style w:val=""/>
        <w:category>
          <w:name w:val="常规"/>
          <w:gallery w:val="placeholder"/>
        </w:category>
        <w:types>
          <w:type w:val="bbPlcHdr"/>
        </w:types>
        <w:behaviors>
          <w:behavior w:val="content"/>
        </w:behaviors>
        <w:description w:val=""/>
        <w:guid w:val="{312d38fd-f601-4774-bd33-b2ea8ddef10e}"/>
      </w:docPartPr>
      <w:docPartBody>
        <w:p w14:paraId="68989E85">
          <w:r>
            <w:rPr>
              <w:color w:val="808080"/>
            </w:rPr>
            <w:t>单击此处输入文字。</w:t>
          </w:r>
        </w:p>
      </w:docPartBody>
    </w:docPart>
    <w:docPart>
      <w:docPartPr>
        <w:name w:val="{5e97ae39-6c7f-474c-b672-c83dac4eba8b}"/>
        <w:style w:val=""/>
        <w:category>
          <w:name w:val="常规"/>
          <w:gallery w:val="placeholder"/>
        </w:category>
        <w:types>
          <w:type w:val="bbPlcHdr"/>
        </w:types>
        <w:behaviors>
          <w:behavior w:val="content"/>
        </w:behaviors>
        <w:description w:val=""/>
        <w:guid w:val="{5e97ae39-6c7f-474c-b672-c83dac4eba8b}"/>
      </w:docPartPr>
      <w:docPartBody>
        <w:p w14:paraId="4FB4562E">
          <w:r>
            <w:rPr>
              <w:color w:val="808080"/>
            </w:rPr>
            <w:t>单击此处输入文字。</w:t>
          </w:r>
        </w:p>
      </w:docPartBody>
    </w:docPart>
    <w:docPart>
      <w:docPartPr>
        <w:name w:val="{ec231433-214c-4663-b4a6-dd96116dd0a7}"/>
        <w:style w:val=""/>
        <w:category>
          <w:name w:val="常规"/>
          <w:gallery w:val="placeholder"/>
        </w:category>
        <w:types>
          <w:type w:val="bbPlcHdr"/>
        </w:types>
        <w:behaviors>
          <w:behavior w:val="content"/>
        </w:behaviors>
        <w:description w:val=""/>
        <w:guid w:val="{ec231433-214c-4663-b4a6-dd96116dd0a7}"/>
      </w:docPartPr>
      <w:docPartBody>
        <w:p w14:paraId="0A13364C">
          <w:r>
            <w:rPr>
              <w:color w:val="808080"/>
            </w:rPr>
            <w:t>单击此处输入文字。</w:t>
          </w:r>
        </w:p>
      </w:docPartBody>
    </w:docPart>
    <w:docPart>
      <w:docPartPr>
        <w:name w:val="{10c51d50-0cf6-4acf-b9e7-f8417d13fafc}"/>
        <w:style w:val=""/>
        <w:category>
          <w:name w:val="常规"/>
          <w:gallery w:val="placeholder"/>
        </w:category>
        <w:types>
          <w:type w:val="bbPlcHdr"/>
        </w:types>
        <w:behaviors>
          <w:behavior w:val="content"/>
        </w:behaviors>
        <w:description w:val=""/>
        <w:guid w:val="{10c51d50-0cf6-4acf-b9e7-f8417d13fafc}"/>
      </w:docPartPr>
      <w:docPartBody>
        <w:p w14:paraId="2908F37A">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2025-06-13T01:06:00Z</dcterms:created>
  <dc:creator>醒着做梦</dc:creator>
  <cp:lastModifiedBy>醒着做梦</cp:lastModifiedBy>
  <dcterms:modified xsi:type="dcterms:W3CDTF">2025-06-13T01:07:06Z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292919EA5C154585B9F641BDBF912440_11</vt:lpwstr>
  </property>
  <property fmtid="{D5CDD505-2E9C-101B-9397-08002B2CF9AE}" pid="4" name="KSOTemplateDocerSaveRecord">
    <vt:lpwstr>eyJoZGlkIjoiMmJkZjI4Mjg1YmY3OTVjNzE5NDhlNGYzNDk0ZDNlZWEiLCJ1c2VySWQiOiI3MDc4MTMzODgifQ==</vt:lpwstr>
  </property>
</Properties>
</file>